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2143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D21434" w:rsidRDefault="00D21434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2020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p w:rsidR="0071355F" w:rsidRPr="00436E3D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</w:t>
      </w:r>
      <w:r w:rsidR="00436E3D">
        <w:rPr>
          <w:rFonts w:ascii="Times New Roman" w:hAnsi="Times New Roman"/>
          <w:b/>
          <w:sz w:val="28"/>
          <w:szCs w:val="28"/>
          <w:lang w:val="uk-UA"/>
        </w:rPr>
        <w:t>змін</w:t>
      </w: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71355F" w:rsidRPr="00436E3D" w:rsidRDefault="00D2143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 десятої </w:t>
      </w:r>
      <w:r w:rsidR="0071355F" w:rsidRPr="00436E3D">
        <w:rPr>
          <w:rFonts w:ascii="Times New Roman" w:hAnsi="Times New Roman"/>
          <w:b/>
          <w:sz w:val="28"/>
          <w:szCs w:val="28"/>
          <w:lang w:val="uk-UA"/>
        </w:rPr>
        <w:t xml:space="preserve">сесії Попаснянської міської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r w:rsidR="00D21434">
        <w:rPr>
          <w:rFonts w:ascii="Times New Roman" w:hAnsi="Times New Roman"/>
          <w:b/>
          <w:sz w:val="28"/>
          <w:szCs w:val="28"/>
        </w:rPr>
        <w:t>26.11.2019 № 110/6 «Про П</w:t>
      </w:r>
      <w:r w:rsidRPr="0071355F">
        <w:rPr>
          <w:rFonts w:ascii="Times New Roman" w:hAnsi="Times New Roman"/>
          <w:b/>
          <w:sz w:val="28"/>
          <w:szCs w:val="28"/>
        </w:rPr>
        <w:t xml:space="preserve">лан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71355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71355F" w:rsidRPr="0071355F" w:rsidRDefault="00D21434" w:rsidP="007135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1355F"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71355F" w:rsidRPr="0071355F">
        <w:rPr>
          <w:rFonts w:ascii="Times New Roman" w:hAnsi="Times New Roman"/>
          <w:b/>
          <w:sz w:val="28"/>
          <w:szCs w:val="28"/>
        </w:rPr>
        <w:t>»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 xml:space="preserve">25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», з метою </w:t>
      </w:r>
      <w:proofErr w:type="spellStart"/>
      <w:r w:rsidRPr="0071355F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355F">
        <w:rPr>
          <w:rFonts w:ascii="Times New Roman" w:hAnsi="Times New Roman"/>
          <w:sz w:val="28"/>
          <w:szCs w:val="28"/>
        </w:rPr>
        <w:t>вимо</w:t>
      </w:r>
      <w:r w:rsidR="00812CB4">
        <w:rPr>
          <w:rFonts w:ascii="Times New Roman" w:hAnsi="Times New Roman"/>
          <w:sz w:val="28"/>
          <w:szCs w:val="28"/>
        </w:rPr>
        <w:t>г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12CB4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434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434">
        <w:rPr>
          <w:rFonts w:ascii="Times New Roman" w:hAnsi="Times New Roman"/>
          <w:sz w:val="28"/>
          <w:szCs w:val="28"/>
        </w:rPr>
        <w:t>актів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36E3D">
        <w:rPr>
          <w:rFonts w:ascii="Times New Roman" w:hAnsi="Times New Roman"/>
          <w:sz w:val="28"/>
          <w:szCs w:val="28"/>
        </w:rPr>
        <w:t>рішення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сто десятої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D21434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D21434">
        <w:rPr>
          <w:rFonts w:ascii="Times New Roman" w:hAnsi="Times New Roman"/>
          <w:sz w:val="28"/>
          <w:szCs w:val="28"/>
        </w:rPr>
        <w:t>міської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D21434">
        <w:rPr>
          <w:rFonts w:ascii="Times New Roman" w:hAnsi="Times New Roman"/>
          <w:sz w:val="28"/>
          <w:szCs w:val="28"/>
        </w:rPr>
        <w:t>від</w:t>
      </w:r>
      <w:proofErr w:type="spellEnd"/>
      <w:r w:rsidR="00D21434">
        <w:rPr>
          <w:rFonts w:ascii="Times New Roman" w:hAnsi="Times New Roman"/>
          <w:sz w:val="28"/>
          <w:szCs w:val="28"/>
        </w:rPr>
        <w:t xml:space="preserve"> 26.11.2019 № 110</w:t>
      </w:r>
      <w:r w:rsidR="00436E3D">
        <w:rPr>
          <w:rFonts w:ascii="Times New Roman" w:hAnsi="Times New Roman"/>
          <w:sz w:val="28"/>
          <w:szCs w:val="28"/>
        </w:rPr>
        <w:t>/6</w:t>
      </w:r>
      <w:r w:rsidR="00D21434">
        <w:rPr>
          <w:rFonts w:ascii="Times New Roman" w:hAnsi="Times New Roman"/>
          <w:sz w:val="28"/>
          <w:szCs w:val="28"/>
        </w:rPr>
        <w:t xml:space="preserve"> «Про П</w:t>
      </w:r>
      <w:r w:rsidR="0071355F" w:rsidRPr="0071355F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D21434">
        <w:rPr>
          <w:rFonts w:ascii="Times New Roman" w:hAnsi="Times New Roman"/>
          <w:sz w:val="28"/>
          <w:szCs w:val="28"/>
        </w:rPr>
        <w:t>020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E3D">
        <w:rPr>
          <w:rFonts w:ascii="Times New Roman" w:hAnsi="Times New Roman"/>
          <w:sz w:val="28"/>
          <w:szCs w:val="28"/>
        </w:rPr>
        <w:t>рік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436E3D">
        <w:rPr>
          <w:rFonts w:ascii="Times New Roman" w:hAnsi="Times New Roman"/>
          <w:sz w:val="28"/>
          <w:szCs w:val="28"/>
        </w:rPr>
        <w:t>додати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пункт</w:t>
      </w:r>
      <w:r w:rsidR="00D21434">
        <w:rPr>
          <w:rFonts w:ascii="Times New Roman" w:hAnsi="Times New Roman"/>
          <w:sz w:val="28"/>
          <w:szCs w:val="28"/>
          <w:lang w:val="uk-UA"/>
        </w:rPr>
        <w:t>и</w:t>
      </w:r>
      <w:r w:rsidR="00D21434">
        <w:rPr>
          <w:rFonts w:ascii="Times New Roman" w:hAnsi="Times New Roman"/>
          <w:sz w:val="28"/>
          <w:szCs w:val="28"/>
        </w:rPr>
        <w:t xml:space="preserve"> 4</w:t>
      </w:r>
      <w:r w:rsidR="00D21434">
        <w:rPr>
          <w:rFonts w:ascii="Times New Roman" w:hAnsi="Times New Roman"/>
          <w:sz w:val="28"/>
          <w:szCs w:val="28"/>
          <w:lang w:val="uk-UA"/>
        </w:rPr>
        <w:t>, 5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D21434">
        <w:rPr>
          <w:rFonts w:ascii="Times New Roman" w:hAnsi="Times New Roman"/>
          <w:sz w:val="28"/>
          <w:szCs w:val="28"/>
          <w:lang w:val="uk-UA"/>
        </w:rPr>
        <w:t>і «</w:t>
      </w:r>
      <w:proofErr w:type="spellStart"/>
      <w:r w:rsidR="00D21434">
        <w:rPr>
          <w:rFonts w:ascii="Times New Roman" w:hAnsi="Times New Roman"/>
          <w:sz w:val="28"/>
          <w:szCs w:val="28"/>
          <w:lang w:val="uk-UA"/>
        </w:rPr>
        <w:t>Попаснянсткий</w:t>
      </w:r>
      <w:proofErr w:type="spellEnd"/>
      <w:r w:rsidR="00D21434">
        <w:rPr>
          <w:rFonts w:ascii="Times New Roman" w:hAnsi="Times New Roman"/>
          <w:sz w:val="28"/>
          <w:szCs w:val="28"/>
          <w:lang w:val="uk-UA"/>
        </w:rPr>
        <w:t xml:space="preserve"> віс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ник» та </w:t>
      </w:r>
      <w:r w:rsidRPr="007135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355F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71355F">
        <w:rPr>
          <w:rFonts w:ascii="Times New Roman" w:hAnsi="Times New Roman"/>
          <w:sz w:val="28"/>
          <w:szCs w:val="28"/>
        </w:rPr>
        <w:t>сайті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r w:rsidR="00D21434">
        <w:rPr>
          <w:rFonts w:ascii="Times New Roman" w:hAnsi="Times New Roman"/>
          <w:sz w:val="28"/>
          <w:szCs w:val="28"/>
          <w:lang w:val="uk-UA"/>
        </w:rPr>
        <w:t xml:space="preserve">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55F">
        <w:rPr>
          <w:rFonts w:ascii="Times New Roman" w:hAnsi="Times New Roman"/>
          <w:sz w:val="28"/>
          <w:szCs w:val="28"/>
        </w:rPr>
        <w:t>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6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</w:t>
        </w:r>
        <w:proofErr w:type="gram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1355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41E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71355F" w:rsidP="00E7741E">
      <w:pPr>
        <w:pStyle w:val="a5"/>
        <w:rPr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D21434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4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7640">
        <w:rPr>
          <w:rFonts w:ascii="Times New Roman" w:hAnsi="Times New Roman"/>
          <w:szCs w:val="28"/>
          <w:lang w:val="uk-UA"/>
        </w:rPr>
        <w:t xml:space="preserve">Додаток до рішення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</w:t>
      </w:r>
      <w:r w:rsidR="00532A16" w:rsidRPr="003E7640">
        <w:rPr>
          <w:rFonts w:ascii="Times New Roman" w:hAnsi="Times New Roman"/>
          <w:szCs w:val="28"/>
          <w:lang w:val="uk-UA"/>
        </w:rPr>
        <w:t xml:space="preserve">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="00D21434">
        <w:rPr>
          <w:rFonts w:ascii="Times New Roman" w:hAnsi="Times New Roman"/>
          <w:szCs w:val="28"/>
          <w:lang w:val="uk-UA"/>
        </w:rPr>
        <w:t>__.__.2020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№_____</w:t>
      </w: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</w:t>
      </w:r>
    </w:p>
    <w:p w:rsidR="0071355F" w:rsidRPr="003E7640" w:rsidRDefault="00D21434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2020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D21434">
        <w:trPr>
          <w:trHeight w:val="3203"/>
        </w:trPr>
        <w:tc>
          <w:tcPr>
            <w:tcW w:w="578" w:type="dxa"/>
          </w:tcPr>
          <w:p w:rsidR="002751FE" w:rsidRPr="003E7640" w:rsidRDefault="00D2143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2751FE" w:rsidRPr="003E7640" w:rsidRDefault="00D2143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скасування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</w:t>
            </w:r>
          </w:p>
        </w:tc>
        <w:tc>
          <w:tcPr>
            <w:tcW w:w="2700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приведення у відповідність до чинного законодавства</w:t>
            </w:r>
          </w:p>
        </w:tc>
        <w:tc>
          <w:tcPr>
            <w:tcW w:w="1496" w:type="dxa"/>
          </w:tcPr>
          <w:p w:rsidR="002751FE" w:rsidRPr="003E7640" w:rsidRDefault="00D21434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644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D21434" w:rsidRPr="003E7640" w:rsidTr="00D21434">
        <w:trPr>
          <w:trHeight w:val="2541"/>
        </w:trPr>
        <w:tc>
          <w:tcPr>
            <w:tcW w:w="578" w:type="dxa"/>
          </w:tcPr>
          <w:p w:rsidR="00D21434" w:rsidRDefault="00D2143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3202" w:type="dxa"/>
          </w:tcPr>
          <w:p w:rsidR="00D21434" w:rsidRDefault="00D2143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затвердження Положення про оренду землі на території Попаснянської міської ради</w:t>
            </w:r>
          </w:p>
        </w:tc>
        <w:tc>
          <w:tcPr>
            <w:tcW w:w="2700" w:type="dxa"/>
          </w:tcPr>
          <w:p w:rsidR="00D21434" w:rsidRDefault="00D21434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врегулювання правовідносин у сфері оренди землі</w:t>
            </w:r>
            <w:r w:rsidR="004C374B">
              <w:rPr>
                <w:rFonts w:ascii="Times New Roman" w:hAnsi="Times New Roman"/>
                <w:sz w:val="24"/>
                <w:szCs w:val="28"/>
                <w:lang w:val="uk-UA"/>
              </w:rPr>
              <w:t>; запобігання порушення законодавства про захист економічної конкуренції</w:t>
            </w:r>
          </w:p>
        </w:tc>
        <w:tc>
          <w:tcPr>
            <w:tcW w:w="1496" w:type="dxa"/>
          </w:tcPr>
          <w:p w:rsidR="00D21434" w:rsidRDefault="004C374B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644" w:type="dxa"/>
          </w:tcPr>
          <w:p w:rsidR="004C374B" w:rsidRPr="003E7640" w:rsidRDefault="004C374B" w:rsidP="004C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D21434" w:rsidRPr="003E7640" w:rsidRDefault="004C374B" w:rsidP="004C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bookmarkStart w:id="0" w:name="_GoBack"/>
            <w:bookmarkEnd w:id="0"/>
          </w:p>
        </w:tc>
      </w:tr>
    </w:tbl>
    <w:p w:rsidR="00532A16" w:rsidRPr="003E7640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2751FE" w:rsidP="003E7640">
      <w:pPr>
        <w:rPr>
          <w:rFonts w:ascii="Times New Roman" w:hAnsi="Times New Roman"/>
          <w:sz w:val="28"/>
          <w:szCs w:val="28"/>
          <w:lang w:val="uk-UA"/>
        </w:rPr>
      </w:pPr>
      <w:r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  <w:t xml:space="preserve">     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0"/>
    <w:rsid w:val="001719F7"/>
    <w:rsid w:val="002751FE"/>
    <w:rsid w:val="002B2890"/>
    <w:rsid w:val="00327F61"/>
    <w:rsid w:val="003E7640"/>
    <w:rsid w:val="00436E3D"/>
    <w:rsid w:val="004C374B"/>
    <w:rsid w:val="00532A16"/>
    <w:rsid w:val="0061752E"/>
    <w:rsid w:val="00683304"/>
    <w:rsid w:val="0071355F"/>
    <w:rsid w:val="00743D33"/>
    <w:rsid w:val="007A2556"/>
    <w:rsid w:val="00812CB4"/>
    <w:rsid w:val="008D08DA"/>
    <w:rsid w:val="0091084F"/>
    <w:rsid w:val="00A40164"/>
    <w:rsid w:val="00B31712"/>
    <w:rsid w:val="00B834DD"/>
    <w:rsid w:val="00C3549E"/>
    <w:rsid w:val="00D01E3C"/>
    <w:rsid w:val="00D21434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DDF4-847B-476F-812B-2785A22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Виталий Коваленко</cp:lastModifiedBy>
  <cp:revision>2</cp:revision>
  <cp:lastPrinted>2018-02-12T07:00:00Z</cp:lastPrinted>
  <dcterms:created xsi:type="dcterms:W3CDTF">2020-06-15T07:28:00Z</dcterms:created>
  <dcterms:modified xsi:type="dcterms:W3CDTF">2020-06-15T07:28:00Z</dcterms:modified>
</cp:coreProperties>
</file>