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3B7" w:rsidRPr="00F333B7" w:rsidRDefault="00F333B7" w:rsidP="00F333B7">
      <w:pPr>
        <w:widowControl w:val="0"/>
        <w:snapToGri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F333B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ПРОЕКТ</w:t>
      </w:r>
    </w:p>
    <w:p w:rsidR="00F333B7" w:rsidRPr="00F333B7" w:rsidRDefault="00F333B7" w:rsidP="00F333B7">
      <w:pPr>
        <w:widowControl w:val="0"/>
        <w:snapToGri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8"/>
          <w:szCs w:val="8"/>
          <w:lang w:val="uk-UA" w:eastAsia="ru-RU"/>
        </w:rPr>
      </w:pPr>
      <w:r w:rsidRPr="00F333B7">
        <w:rPr>
          <w:rFonts w:ascii="Times New Roman" w:eastAsia="Times New Roman" w:hAnsi="Times New Roman" w:cs="Times New Roman"/>
          <w:b/>
          <w:noProof/>
          <w:sz w:val="15"/>
          <w:szCs w:val="15"/>
          <w:lang w:eastAsia="ru-RU"/>
        </w:rPr>
        <w:drawing>
          <wp:inline distT="0" distB="0" distL="0" distR="0">
            <wp:extent cx="428625" cy="600075"/>
            <wp:effectExtent l="0" t="0" r="9525" b="9525"/>
            <wp:docPr id="2" name="Рисунок 2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33B7" w:rsidRPr="00F333B7" w:rsidRDefault="00F333B7" w:rsidP="00F333B7">
      <w:pPr>
        <w:widowControl w:val="0"/>
        <w:snapToGri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19"/>
          <w:szCs w:val="19"/>
          <w:lang w:val="uk-UA" w:eastAsia="ru-RU"/>
        </w:rPr>
      </w:pPr>
    </w:p>
    <w:p w:rsidR="00F333B7" w:rsidRPr="00F333B7" w:rsidRDefault="00F333B7" w:rsidP="00F333B7">
      <w:pPr>
        <w:keepNext/>
        <w:spacing w:after="0" w:line="240" w:lineRule="auto"/>
        <w:ind w:right="141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F333B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УКРАЇНА</w:t>
      </w:r>
    </w:p>
    <w:p w:rsidR="00F333B7" w:rsidRPr="00F333B7" w:rsidRDefault="00F333B7" w:rsidP="00F333B7">
      <w:pPr>
        <w:keepNext/>
        <w:spacing w:after="0" w:line="240" w:lineRule="auto"/>
        <w:ind w:right="141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F333B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ЛУГАНСЬКА  ОБЛАСТЬ</w:t>
      </w:r>
    </w:p>
    <w:p w:rsidR="00F333B7" w:rsidRPr="00F333B7" w:rsidRDefault="00F333B7" w:rsidP="00F333B7">
      <w:pPr>
        <w:keepNext/>
        <w:spacing w:after="0" w:line="240" w:lineRule="auto"/>
        <w:ind w:right="141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F333B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ПОПАСНЯНСЬКИЙ  РАЙОН</w:t>
      </w:r>
      <w:r w:rsidRPr="00F333B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br/>
        <w:t>ПОПАСНЯНСЬКА  МІСЬКА  РАДА</w:t>
      </w:r>
    </w:p>
    <w:p w:rsidR="00F333B7" w:rsidRPr="00F333B7" w:rsidRDefault="00F333B7" w:rsidP="00F333B7">
      <w:pPr>
        <w:keepNext/>
        <w:tabs>
          <w:tab w:val="center" w:pos="4860"/>
          <w:tab w:val="right" w:pos="9720"/>
        </w:tabs>
        <w:spacing w:after="0" w:line="240" w:lineRule="auto"/>
        <w:ind w:right="141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F333B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ШОСТОГО   СКЛИКАННЯ</w:t>
      </w:r>
    </w:p>
    <w:p w:rsidR="00F333B7" w:rsidRPr="00F333B7" w:rsidRDefault="00F333B7" w:rsidP="00F333B7">
      <w:pPr>
        <w:tabs>
          <w:tab w:val="left" w:pos="3600"/>
        </w:tabs>
        <w:spacing w:after="0" w:line="240" w:lineRule="auto"/>
        <w:ind w:right="142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F333B7">
        <w:rPr>
          <w:rFonts w:ascii="Times New Roman" w:eastAsia="Calibri" w:hAnsi="Times New Roman" w:cs="Times New Roman"/>
          <w:b/>
          <w:sz w:val="28"/>
          <w:szCs w:val="28"/>
          <w:lang w:val="uk-UA"/>
        </w:rPr>
        <w:t>ДЕВ’ЯНОСТО ДРУГАСЕСІЯ</w:t>
      </w:r>
    </w:p>
    <w:p w:rsidR="00F333B7" w:rsidRPr="00F333B7" w:rsidRDefault="00F333B7" w:rsidP="00F333B7">
      <w:pPr>
        <w:tabs>
          <w:tab w:val="left" w:pos="3600"/>
        </w:tabs>
        <w:spacing w:after="0" w:line="240" w:lineRule="auto"/>
        <w:ind w:right="142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F333B7" w:rsidRPr="00F333B7" w:rsidRDefault="00F333B7" w:rsidP="00F333B7">
      <w:pPr>
        <w:tabs>
          <w:tab w:val="left" w:pos="3600"/>
        </w:tabs>
        <w:spacing w:after="0" w:line="240" w:lineRule="auto"/>
        <w:ind w:right="142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F333B7">
        <w:rPr>
          <w:rFonts w:ascii="Times New Roman" w:eastAsia="Calibri" w:hAnsi="Times New Roman" w:cs="Times New Roman"/>
          <w:b/>
          <w:sz w:val="28"/>
          <w:szCs w:val="28"/>
          <w:lang w:val="uk-UA"/>
        </w:rPr>
        <w:t>Р</w:t>
      </w:r>
      <w:r w:rsidRPr="00F333B7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F333B7">
        <w:rPr>
          <w:rFonts w:ascii="Times New Roman" w:eastAsia="Calibri" w:hAnsi="Times New Roman" w:cs="Times New Roman"/>
          <w:b/>
          <w:sz w:val="28"/>
          <w:szCs w:val="28"/>
          <w:lang w:val="uk-UA"/>
        </w:rPr>
        <w:t>ШЕННЯ</w:t>
      </w:r>
    </w:p>
    <w:p w:rsidR="00F333B7" w:rsidRPr="00F333B7" w:rsidRDefault="00F333B7" w:rsidP="00F333B7">
      <w:pPr>
        <w:tabs>
          <w:tab w:val="left" w:pos="3600"/>
        </w:tabs>
        <w:spacing w:after="0" w:line="240" w:lineRule="auto"/>
        <w:ind w:right="142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F333B7" w:rsidRPr="00F333B7" w:rsidRDefault="00F333B7" w:rsidP="00F333B7">
      <w:pPr>
        <w:tabs>
          <w:tab w:val="left" w:pos="3600"/>
        </w:tabs>
        <w:spacing w:after="200" w:line="240" w:lineRule="auto"/>
        <w:ind w:right="141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333B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09 лютого 2018 року                     </w:t>
      </w:r>
      <w:r w:rsidRPr="00F333B7">
        <w:rPr>
          <w:rFonts w:ascii="Times New Roman" w:eastAsia="Calibri" w:hAnsi="Times New Roman" w:cs="Times New Roman"/>
          <w:sz w:val="28"/>
          <w:szCs w:val="28"/>
        </w:rPr>
        <w:t xml:space="preserve">м. </w:t>
      </w:r>
      <w:proofErr w:type="spellStart"/>
      <w:r w:rsidRPr="00F333B7">
        <w:rPr>
          <w:rFonts w:ascii="Times New Roman" w:eastAsia="Calibri" w:hAnsi="Times New Roman" w:cs="Times New Roman"/>
          <w:sz w:val="28"/>
          <w:szCs w:val="28"/>
        </w:rPr>
        <w:t>Попасна</w:t>
      </w:r>
      <w:proofErr w:type="spellEnd"/>
      <w:r w:rsidRPr="00F333B7">
        <w:rPr>
          <w:rFonts w:ascii="Times New Roman" w:eastAsia="Calibri" w:hAnsi="Times New Roman" w:cs="Times New Roman"/>
          <w:sz w:val="28"/>
          <w:szCs w:val="28"/>
        </w:rPr>
        <w:tab/>
      </w:r>
      <w:r w:rsidRPr="00F333B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</w:t>
      </w:r>
      <w:r w:rsidRPr="00F333B7">
        <w:rPr>
          <w:rFonts w:ascii="Times New Roman" w:eastAsia="Calibri" w:hAnsi="Times New Roman" w:cs="Times New Roman"/>
          <w:sz w:val="28"/>
          <w:szCs w:val="28"/>
        </w:rPr>
        <w:t>№</w:t>
      </w:r>
    </w:p>
    <w:p w:rsidR="00F333B7" w:rsidRPr="00F333B7" w:rsidRDefault="00F333B7" w:rsidP="00F333B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F333B7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Про передачу майна, </w:t>
      </w:r>
      <w:r w:rsidRPr="00F333B7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яке було</w:t>
      </w:r>
    </w:p>
    <w:p w:rsidR="00F333B7" w:rsidRPr="00F333B7" w:rsidRDefault="00F333B7" w:rsidP="00F333B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F333B7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придбане за кошти міського </w:t>
      </w:r>
    </w:p>
    <w:p w:rsidR="00F333B7" w:rsidRPr="00F333B7" w:rsidRDefault="00F333B7" w:rsidP="00F333B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F333B7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бюджету </w:t>
      </w:r>
      <w:r w:rsidRPr="00F333B7">
        <w:rPr>
          <w:rFonts w:ascii="Times New Roman" w:eastAsia="Calibri" w:hAnsi="Times New Roman" w:cs="Times New Roman"/>
          <w:b/>
          <w:sz w:val="28"/>
          <w:szCs w:val="28"/>
          <w:lang w:val="uk-UA"/>
        </w:rPr>
        <w:t>на баланс ОСББ «Інтеграл»</w:t>
      </w:r>
    </w:p>
    <w:p w:rsidR="00F333B7" w:rsidRPr="00F333B7" w:rsidRDefault="00F333B7" w:rsidP="00F333B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F333B7">
        <w:rPr>
          <w:rFonts w:ascii="Times New Roman" w:eastAsia="Calibri" w:hAnsi="Times New Roman" w:cs="Times New Roman"/>
          <w:b/>
          <w:sz w:val="28"/>
          <w:szCs w:val="28"/>
          <w:lang w:val="uk-UA"/>
        </w:rPr>
        <w:t>(вул. Миру, 155)</w:t>
      </w:r>
    </w:p>
    <w:p w:rsidR="00F333B7" w:rsidRPr="00F333B7" w:rsidRDefault="00F333B7" w:rsidP="00F333B7">
      <w:pPr>
        <w:spacing w:after="0" w:line="240" w:lineRule="auto"/>
        <w:rPr>
          <w:rFonts w:ascii="Times New Roman" w:eastAsia="Calibri" w:hAnsi="Times New Roman" w:cs="Times New Roman"/>
          <w:b/>
          <w:sz w:val="12"/>
          <w:szCs w:val="28"/>
          <w:lang w:val="uk-UA"/>
        </w:rPr>
      </w:pPr>
    </w:p>
    <w:p w:rsidR="00F333B7" w:rsidRPr="00F333B7" w:rsidRDefault="00F333B7" w:rsidP="00F333B7">
      <w:pPr>
        <w:tabs>
          <w:tab w:val="left" w:pos="3600"/>
        </w:tabs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333B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 метою надання допомоги особі з інвалідністю, а також покращення технічного стану багатоквартирного житлового фонду комунальної власності територіальної громади міста </w:t>
      </w:r>
      <w:proofErr w:type="spellStart"/>
      <w:r w:rsidRPr="00F333B7">
        <w:rPr>
          <w:rFonts w:ascii="Times New Roman" w:eastAsia="Calibri" w:hAnsi="Times New Roman" w:cs="Times New Roman"/>
          <w:sz w:val="28"/>
          <w:szCs w:val="28"/>
          <w:lang w:val="uk-UA"/>
        </w:rPr>
        <w:t>Попасна</w:t>
      </w:r>
      <w:proofErr w:type="spellEnd"/>
      <w:r w:rsidRPr="00F333B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а саме, проведення заміни вхідних дверей у квартирі №110 в будинку № 155 по вул. Миру, який перебуває в управлінні ОСББ «Інтеграл», майно (двері металеві – 1 шт.), яке було придбане за кошти міського бюджету згідно з договором купівлі-продажу від 01.12.2017 № 661/2017/ФІН, керуючись ст.25, </w:t>
      </w:r>
      <w:proofErr w:type="spellStart"/>
      <w:r w:rsidRPr="00F333B7">
        <w:rPr>
          <w:rFonts w:ascii="Times New Roman" w:eastAsia="Calibri" w:hAnsi="Times New Roman" w:cs="Times New Roman"/>
          <w:sz w:val="28"/>
          <w:szCs w:val="28"/>
          <w:lang w:val="uk-UA"/>
        </w:rPr>
        <w:t>ч.ч</w:t>
      </w:r>
      <w:proofErr w:type="spellEnd"/>
      <w:r w:rsidRPr="00F333B7">
        <w:rPr>
          <w:rFonts w:ascii="Times New Roman" w:eastAsia="Calibri" w:hAnsi="Times New Roman" w:cs="Times New Roman"/>
          <w:sz w:val="28"/>
          <w:szCs w:val="28"/>
          <w:lang w:val="uk-UA"/>
        </w:rPr>
        <w:t>. 1, 5 ст. 60 Закону України «Про місцеве самоврядування   в  Україні», Попаснянська міська рада</w:t>
      </w:r>
    </w:p>
    <w:p w:rsidR="00F333B7" w:rsidRPr="00F333B7" w:rsidRDefault="00F333B7" w:rsidP="00F333B7">
      <w:pPr>
        <w:tabs>
          <w:tab w:val="left" w:pos="3600"/>
        </w:tabs>
        <w:spacing w:after="0" w:line="240" w:lineRule="auto"/>
        <w:jc w:val="both"/>
        <w:rPr>
          <w:rFonts w:ascii="Times New Roman" w:eastAsia="Calibri" w:hAnsi="Times New Roman" w:cs="Times New Roman"/>
          <w:sz w:val="10"/>
          <w:szCs w:val="28"/>
          <w:lang w:val="uk-UA"/>
        </w:rPr>
      </w:pPr>
    </w:p>
    <w:p w:rsidR="00F333B7" w:rsidRPr="00F333B7" w:rsidRDefault="00F333B7" w:rsidP="00F333B7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F333B7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    ВИРІШИЛА: </w:t>
      </w:r>
    </w:p>
    <w:p w:rsidR="00F333B7" w:rsidRPr="00F333B7" w:rsidRDefault="00F333B7" w:rsidP="00F333B7">
      <w:pPr>
        <w:spacing w:after="0" w:line="240" w:lineRule="auto"/>
        <w:jc w:val="both"/>
        <w:outlineLvl w:val="6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F333B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1. Передати майно (двері металеві – 1 шт.), яке було придбане за кошти міського бюджету вартістю </w:t>
      </w:r>
      <w:r w:rsidRPr="00F333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3 250грн. 00 коп. (</w:t>
      </w:r>
      <w:r w:rsidRPr="00F333B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три тисячі двісті п’ятдесят грн. 00 коп., без ПДВ) на баланс ОСББ «Інтеграл» згідно з додатком </w:t>
      </w:r>
      <w:r w:rsidRPr="00F333B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(додається).                                                                               </w:t>
      </w:r>
    </w:p>
    <w:p w:rsidR="00F333B7" w:rsidRPr="00F333B7" w:rsidRDefault="00F333B7" w:rsidP="00F333B7">
      <w:pPr>
        <w:spacing w:after="0" w:line="240" w:lineRule="auto"/>
        <w:jc w:val="both"/>
        <w:outlineLvl w:val="6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333B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2. Доручити голові ОСББ «</w:t>
      </w:r>
      <w:r w:rsidRPr="00F333B7">
        <w:rPr>
          <w:rFonts w:ascii="Times New Roman" w:eastAsia="Calibri" w:hAnsi="Times New Roman" w:cs="Times New Roman"/>
          <w:sz w:val="28"/>
          <w:szCs w:val="28"/>
          <w:lang w:val="uk-UA"/>
        </w:rPr>
        <w:t>Інтеграл</w:t>
      </w:r>
      <w:r w:rsidRPr="00F333B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» (</w:t>
      </w:r>
      <w:proofErr w:type="spellStart"/>
      <w:r w:rsidRPr="00F333B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Сумін</w:t>
      </w:r>
      <w:proofErr w:type="spellEnd"/>
      <w:r w:rsidRPr="00F333B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Ю.Ф.) та виконкому </w:t>
      </w:r>
      <w:proofErr w:type="spellStart"/>
      <w:r w:rsidRPr="00F333B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Попаснянської</w:t>
      </w:r>
      <w:proofErr w:type="spellEnd"/>
      <w:r w:rsidRPr="00F333B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міської ради (відповідальний: фінансово-господарський відділ виконкому міської ради – Омельченко Я.С.) скласти та підписати відповідний акт прийому – передачі в строк до 09.03.2018</w:t>
      </w:r>
      <w:r w:rsidRPr="00F333B7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F333B7" w:rsidRPr="00F333B7" w:rsidRDefault="00F333B7" w:rsidP="00F333B7">
      <w:pPr>
        <w:spacing w:after="0" w:line="240" w:lineRule="auto"/>
        <w:ind w:right="-7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333B7">
        <w:rPr>
          <w:rFonts w:ascii="Times New Roman" w:eastAsia="Calibri" w:hAnsi="Times New Roman" w:cs="Times New Roman"/>
          <w:sz w:val="28"/>
          <w:szCs w:val="28"/>
          <w:lang w:val="uk-UA"/>
        </w:rPr>
        <w:t>3. Контроль за виконанням цього рішення покласти на постійну комісію з    питань бюджету, фінансів, соціально-економічного розвитку, комунальної власності та регуляторної політики, фінансово-господарський відділ виконкому міської ради.</w:t>
      </w:r>
    </w:p>
    <w:p w:rsidR="00F333B7" w:rsidRPr="00F333B7" w:rsidRDefault="00F333B7" w:rsidP="00F333B7">
      <w:pPr>
        <w:spacing w:after="0" w:line="240" w:lineRule="auto"/>
        <w:ind w:right="-7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F333B7" w:rsidRPr="00F333B7" w:rsidRDefault="00F333B7" w:rsidP="00F333B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333B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Міський голова</w:t>
      </w:r>
      <w:r w:rsidRPr="00F333B7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F333B7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F333B7">
        <w:rPr>
          <w:rFonts w:ascii="Times New Roman" w:eastAsia="Calibri" w:hAnsi="Times New Roman" w:cs="Times New Roman"/>
          <w:sz w:val="28"/>
          <w:szCs w:val="28"/>
          <w:lang w:val="uk-UA"/>
        </w:rPr>
        <w:tab/>
        <w:t xml:space="preserve">                        </w:t>
      </w:r>
      <w:r w:rsidRPr="00F333B7">
        <w:rPr>
          <w:rFonts w:ascii="Times New Roman" w:eastAsia="Calibri" w:hAnsi="Times New Roman" w:cs="Times New Roman"/>
          <w:sz w:val="28"/>
          <w:szCs w:val="28"/>
          <w:lang w:val="uk-UA"/>
        </w:rPr>
        <w:tab/>
        <w:t xml:space="preserve">         </w:t>
      </w:r>
      <w:proofErr w:type="spellStart"/>
      <w:r w:rsidRPr="00F333B7">
        <w:rPr>
          <w:rFonts w:ascii="Times New Roman" w:eastAsia="Calibri" w:hAnsi="Times New Roman" w:cs="Times New Roman"/>
          <w:sz w:val="28"/>
          <w:szCs w:val="28"/>
          <w:lang w:val="uk-UA"/>
        </w:rPr>
        <w:t>Ю.І.Онищенко</w:t>
      </w:r>
      <w:proofErr w:type="spellEnd"/>
    </w:p>
    <w:p w:rsidR="00F333B7" w:rsidRPr="00F333B7" w:rsidRDefault="00F333B7" w:rsidP="00F333B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F333B7" w:rsidRPr="00F333B7" w:rsidRDefault="00F333B7" w:rsidP="00F333B7">
      <w:pPr>
        <w:spacing w:after="200" w:line="276" w:lineRule="auto"/>
        <w:rPr>
          <w:rFonts w:ascii="Times New Roman" w:eastAsia="Calibri" w:hAnsi="Times New Roman" w:cs="Times New Roman"/>
          <w:sz w:val="20"/>
          <w:szCs w:val="20"/>
          <w:lang w:val="uk-UA"/>
        </w:rPr>
      </w:pPr>
    </w:p>
    <w:p w:rsidR="00F333B7" w:rsidRPr="00F333B7" w:rsidRDefault="00F333B7" w:rsidP="00F333B7">
      <w:pPr>
        <w:spacing w:after="200" w:line="276" w:lineRule="auto"/>
        <w:rPr>
          <w:rFonts w:ascii="Times New Roman" w:eastAsia="Calibri" w:hAnsi="Times New Roman" w:cs="Times New Roman"/>
          <w:szCs w:val="20"/>
          <w:lang w:val="uk-UA"/>
        </w:rPr>
      </w:pPr>
      <w:r w:rsidRPr="00F333B7">
        <w:rPr>
          <w:rFonts w:ascii="Times New Roman" w:eastAsia="Calibri" w:hAnsi="Times New Roman" w:cs="Times New Roman"/>
          <w:sz w:val="20"/>
          <w:szCs w:val="20"/>
          <w:lang w:val="uk-UA"/>
        </w:rPr>
        <w:t>Підготувала: Савенко Д.К., 2-03-89</w:t>
      </w:r>
    </w:p>
    <w:p w:rsidR="00F333B7" w:rsidRPr="00F333B7" w:rsidRDefault="00F333B7" w:rsidP="00F333B7">
      <w:pPr>
        <w:keepNext/>
        <w:spacing w:after="0" w:line="240" w:lineRule="auto"/>
        <w:ind w:firstLine="6300"/>
        <w:outlineLvl w:val="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333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Додаток</w:t>
      </w:r>
    </w:p>
    <w:p w:rsidR="00F333B7" w:rsidRPr="00F333B7" w:rsidRDefault="00F333B7" w:rsidP="00F333B7">
      <w:pPr>
        <w:keepNext/>
        <w:spacing w:after="0" w:line="240" w:lineRule="auto"/>
        <w:ind w:firstLine="6300"/>
        <w:outlineLvl w:val="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333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рішення сесії</w:t>
      </w:r>
    </w:p>
    <w:p w:rsidR="00F333B7" w:rsidRPr="00F333B7" w:rsidRDefault="00F333B7" w:rsidP="00F333B7">
      <w:pPr>
        <w:keepNext/>
        <w:spacing w:after="0" w:line="240" w:lineRule="auto"/>
        <w:ind w:firstLine="6300"/>
        <w:outlineLvl w:val="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333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міської ради</w:t>
      </w:r>
    </w:p>
    <w:p w:rsidR="00F333B7" w:rsidRPr="00F333B7" w:rsidRDefault="00F333B7" w:rsidP="00F333B7">
      <w:pPr>
        <w:keepNext/>
        <w:spacing w:after="0" w:line="240" w:lineRule="auto"/>
        <w:ind w:firstLine="6300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3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09.02.2018  №</w:t>
      </w:r>
    </w:p>
    <w:p w:rsidR="00F333B7" w:rsidRPr="00F333B7" w:rsidRDefault="00F333B7" w:rsidP="00F333B7">
      <w:pPr>
        <w:spacing w:after="200" w:line="276" w:lineRule="auto"/>
        <w:ind w:firstLine="6840"/>
        <w:rPr>
          <w:rFonts w:ascii="Calibri" w:eastAsia="Calibri" w:hAnsi="Calibri" w:cs="Times New Roman"/>
          <w:lang w:val="uk-UA" w:eastAsia="ru-RU"/>
        </w:rPr>
      </w:pPr>
    </w:p>
    <w:p w:rsidR="00F333B7" w:rsidRPr="00F333B7" w:rsidRDefault="00F333B7" w:rsidP="00F333B7">
      <w:pPr>
        <w:spacing w:after="0" w:line="276" w:lineRule="auto"/>
        <w:ind w:left="18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F333B7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                                                         Перелік                                                                                </w:t>
      </w:r>
    </w:p>
    <w:p w:rsidR="00F333B7" w:rsidRPr="00F333B7" w:rsidRDefault="00F333B7" w:rsidP="00F333B7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F333B7">
        <w:rPr>
          <w:rFonts w:ascii="Times New Roman" w:eastAsia="Calibri" w:hAnsi="Times New Roman" w:cs="Times New Roman"/>
          <w:b/>
          <w:sz w:val="28"/>
          <w:szCs w:val="28"/>
          <w:lang w:val="uk-UA"/>
        </w:rPr>
        <w:t>комунального майна, яке передається на баланс ОСББ «ШИГАМА»</w:t>
      </w:r>
    </w:p>
    <w:p w:rsidR="00F333B7" w:rsidRPr="00F333B7" w:rsidRDefault="00F333B7" w:rsidP="00F333B7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tbl>
      <w:tblPr>
        <w:tblW w:w="9360" w:type="dxa"/>
        <w:tblLook w:val="0000" w:firstRow="0" w:lastRow="0" w:firstColumn="0" w:lastColumn="0" w:noHBand="0" w:noVBand="0"/>
      </w:tblPr>
      <w:tblGrid>
        <w:gridCol w:w="644"/>
        <w:gridCol w:w="3042"/>
        <w:gridCol w:w="1289"/>
        <w:gridCol w:w="1337"/>
        <w:gridCol w:w="1242"/>
        <w:gridCol w:w="1806"/>
      </w:tblGrid>
      <w:tr w:rsidR="00F333B7" w:rsidRPr="00F333B7" w:rsidTr="00032A04">
        <w:trPr>
          <w:trHeight w:val="60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B7" w:rsidRPr="00F333B7" w:rsidRDefault="00F333B7" w:rsidP="00F3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333B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 з/п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B7" w:rsidRPr="00F333B7" w:rsidRDefault="00F333B7" w:rsidP="00F3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333B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Найменування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3B7" w:rsidRPr="00F333B7" w:rsidRDefault="00F333B7" w:rsidP="00F3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333B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Одиниця виміру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3B7" w:rsidRPr="00F333B7" w:rsidRDefault="00F333B7" w:rsidP="00F3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333B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Кількість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3B7" w:rsidRPr="00F333B7" w:rsidRDefault="00F333B7" w:rsidP="00F3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333B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Вартість однієї шт., грн. (без ПДВ)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B7" w:rsidRPr="00F333B7" w:rsidRDefault="00F333B7" w:rsidP="00F3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333B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Ціна, грн. (без ПДВ)</w:t>
            </w:r>
          </w:p>
        </w:tc>
      </w:tr>
      <w:tr w:rsidR="00F333B7" w:rsidRPr="00F333B7" w:rsidTr="00032A04">
        <w:trPr>
          <w:trHeight w:val="31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3B7" w:rsidRPr="00F333B7" w:rsidRDefault="00F333B7" w:rsidP="00F3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333B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3B7" w:rsidRPr="00F333B7" w:rsidRDefault="00F333B7" w:rsidP="00F33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333B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Двері металеві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3B7" w:rsidRPr="00F333B7" w:rsidRDefault="00F333B7" w:rsidP="00F3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333B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шт.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3B7" w:rsidRPr="00F333B7" w:rsidRDefault="00F333B7" w:rsidP="00F3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333B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3B7" w:rsidRPr="00F333B7" w:rsidRDefault="00F333B7" w:rsidP="00F3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333B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3 250,00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3B7" w:rsidRPr="00F333B7" w:rsidRDefault="00F333B7" w:rsidP="00F3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333B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3 250,00</w:t>
            </w:r>
          </w:p>
        </w:tc>
      </w:tr>
      <w:tr w:rsidR="00F333B7" w:rsidRPr="00F333B7" w:rsidTr="00032A04">
        <w:trPr>
          <w:trHeight w:val="31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3B7" w:rsidRPr="00F333B7" w:rsidRDefault="00F333B7" w:rsidP="00F333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333B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3B7" w:rsidRPr="00F333B7" w:rsidRDefault="00F333B7" w:rsidP="00F3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B7" w:rsidRPr="00F333B7" w:rsidRDefault="00F333B7" w:rsidP="00F3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333B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3B7" w:rsidRPr="00F333B7" w:rsidRDefault="00F333B7" w:rsidP="00F3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333B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3 250,00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3B7" w:rsidRPr="00F333B7" w:rsidRDefault="00F333B7" w:rsidP="00F3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333B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3 250,00</w:t>
            </w:r>
          </w:p>
        </w:tc>
      </w:tr>
    </w:tbl>
    <w:p w:rsidR="00F333B7" w:rsidRPr="00F333B7" w:rsidRDefault="00F333B7" w:rsidP="00F333B7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F333B7" w:rsidRPr="00F333B7" w:rsidRDefault="00F333B7" w:rsidP="00F333B7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F333B7" w:rsidRPr="00F333B7" w:rsidRDefault="00F333B7" w:rsidP="00F333B7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F333B7" w:rsidRPr="00F333B7" w:rsidRDefault="00F333B7" w:rsidP="00F333B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F333B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Заступник міського голови                                      </w:t>
      </w:r>
      <w:r w:rsidRPr="00F333B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proofErr w:type="spellStart"/>
      <w:r w:rsidRPr="00F333B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М.М.Табачинський</w:t>
      </w:r>
      <w:proofErr w:type="spellEnd"/>
    </w:p>
    <w:p w:rsidR="00F333B7" w:rsidRPr="00F333B7" w:rsidRDefault="00F333B7" w:rsidP="00F333B7">
      <w:pPr>
        <w:spacing w:after="200" w:line="276" w:lineRule="auto"/>
        <w:rPr>
          <w:rFonts w:ascii="Calibri" w:eastAsia="Calibri" w:hAnsi="Calibri" w:cs="Times New Roman"/>
          <w:lang w:val="uk-UA"/>
        </w:rPr>
      </w:pPr>
    </w:p>
    <w:p w:rsidR="00E101FA" w:rsidRPr="00F333B7" w:rsidRDefault="00E101FA">
      <w:pPr>
        <w:rPr>
          <w:lang w:val="uk-UA"/>
        </w:rPr>
      </w:pPr>
      <w:bookmarkStart w:id="0" w:name="_GoBack"/>
      <w:bookmarkEnd w:id="0"/>
    </w:p>
    <w:sectPr w:rsidR="00E101FA" w:rsidRPr="00F333B7" w:rsidSect="00B43D18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DB0"/>
    <w:rsid w:val="006F4DB0"/>
    <w:rsid w:val="00E101FA"/>
    <w:rsid w:val="00F33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B300AA-F3D9-488D-A743-5D518BAFB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2006</Characters>
  <Application>Microsoft Office Word</Application>
  <DocSecurity>0</DocSecurity>
  <Lines>16</Lines>
  <Paragraphs>4</Paragraphs>
  <ScaleCrop>false</ScaleCrop>
  <Company/>
  <LinksUpToDate>false</LinksUpToDate>
  <CharactersWithSpaces>2353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2020-04-08T06:11:00Z</dcterms:created>
  <dcterms:modified xsi:type="dcterms:W3CDTF">2020-04-08T06:11:00Z</dcterms:modified>
</cp:coreProperties>
</file>