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9D" w:rsidRPr="00850EE0" w:rsidRDefault="00850EE0" w:rsidP="0083559D">
      <w:pPr>
        <w:widowControl w:val="0"/>
        <w:snapToGrid w:val="0"/>
        <w:spacing w:after="0" w:line="240" w:lineRule="auto"/>
        <w:ind w:right="-180"/>
        <w:jc w:val="center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/>
          <w:sz w:val="8"/>
          <w:szCs w:val="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44EAD">
        <w:rPr>
          <w:rFonts w:ascii="Times New Roman" w:eastAsiaTheme="minorEastAsia" w:hAnsi="Times New Roman"/>
          <w:sz w:val="8"/>
          <w:szCs w:val="8"/>
          <w:lang w:val="uk-UA" w:eastAsia="ru-RU"/>
        </w:rPr>
        <w:t xml:space="preserve">                                                                         </w:t>
      </w:r>
      <w:r>
        <w:rPr>
          <w:rFonts w:ascii="Times New Roman" w:eastAsiaTheme="minorEastAsia" w:hAnsi="Times New Roman"/>
          <w:sz w:val="8"/>
          <w:szCs w:val="8"/>
          <w:lang w:val="uk-UA"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Проект </w:t>
      </w:r>
    </w:p>
    <w:p w:rsidR="0083559D" w:rsidRPr="0083559D" w:rsidRDefault="0083559D" w:rsidP="0083559D">
      <w:pPr>
        <w:widowControl w:val="0"/>
        <w:snapToGrid w:val="0"/>
        <w:spacing w:after="0" w:line="240" w:lineRule="auto"/>
        <w:ind w:right="-180"/>
        <w:jc w:val="center"/>
        <w:rPr>
          <w:rFonts w:ascii="Times New Roman" w:eastAsiaTheme="minorEastAsia" w:hAnsi="Times New Roman"/>
          <w:sz w:val="8"/>
          <w:szCs w:val="8"/>
          <w:lang w:val="uk-UA" w:eastAsia="ru-RU"/>
        </w:rPr>
      </w:pPr>
      <w:r w:rsidRPr="0083559D">
        <w:rPr>
          <w:rFonts w:ascii="Times New Roman" w:eastAsiaTheme="minorEastAsia" w:hAnsi="Times New Roman"/>
          <w:noProof/>
          <w:sz w:val="15"/>
          <w:szCs w:val="15"/>
          <w:lang w:eastAsia="ru-RU"/>
        </w:rPr>
        <w:drawing>
          <wp:inline distT="0" distB="0" distL="0" distR="0" wp14:anchorId="12215A72" wp14:editId="249781B6">
            <wp:extent cx="428625" cy="581025"/>
            <wp:effectExtent l="0" t="0" r="0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59D" w:rsidRPr="0083559D" w:rsidRDefault="0083559D" w:rsidP="0083559D">
      <w:pPr>
        <w:widowControl w:val="0"/>
        <w:snapToGrid w:val="0"/>
        <w:spacing w:after="0" w:line="240" w:lineRule="auto"/>
        <w:ind w:right="-180"/>
        <w:jc w:val="center"/>
        <w:rPr>
          <w:rFonts w:ascii="Times New Roman" w:eastAsiaTheme="minorEastAsia" w:hAnsi="Times New Roman"/>
          <w:sz w:val="19"/>
          <w:szCs w:val="19"/>
          <w:lang w:val="uk-UA" w:eastAsia="ru-RU"/>
        </w:rPr>
      </w:pPr>
    </w:p>
    <w:p w:rsidR="0083559D" w:rsidRPr="0083559D" w:rsidRDefault="0083559D" w:rsidP="0083559D">
      <w:pPr>
        <w:keepNext/>
        <w:tabs>
          <w:tab w:val="left" w:pos="7480"/>
        </w:tabs>
        <w:spacing w:after="0" w:line="240" w:lineRule="auto"/>
        <w:ind w:right="-180"/>
        <w:jc w:val="center"/>
        <w:outlineLvl w:val="2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 w:rsidRPr="0083559D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УКРАЇНА</w:t>
      </w:r>
    </w:p>
    <w:p w:rsidR="0083559D" w:rsidRPr="0083559D" w:rsidRDefault="0083559D" w:rsidP="0083559D">
      <w:pPr>
        <w:spacing w:after="0" w:line="240" w:lineRule="auto"/>
        <w:ind w:right="-18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3559D">
        <w:rPr>
          <w:rFonts w:ascii="Times New Roman" w:eastAsiaTheme="minorEastAsia" w:hAnsi="Times New Roman"/>
          <w:b/>
          <w:sz w:val="28"/>
          <w:szCs w:val="28"/>
          <w:lang w:eastAsia="ru-RU"/>
        </w:rPr>
        <w:t>ЛУГАНСЬКА   ОБЛАСТЬ</w:t>
      </w:r>
    </w:p>
    <w:p w:rsidR="0083559D" w:rsidRPr="0083559D" w:rsidRDefault="0083559D" w:rsidP="0083559D">
      <w:pPr>
        <w:spacing w:after="0" w:line="240" w:lineRule="auto"/>
        <w:ind w:right="-180"/>
        <w:jc w:val="center"/>
        <w:rPr>
          <w:rFonts w:ascii="Times New Roman" w:eastAsiaTheme="minorEastAsia" w:hAnsi="Times New Roman"/>
          <w:b/>
          <w:bCs/>
          <w:sz w:val="28"/>
          <w:szCs w:val="28"/>
          <w:lang w:val="uk-UA" w:eastAsia="ru-RU"/>
        </w:rPr>
      </w:pPr>
      <w:r w:rsidRPr="0083559D">
        <w:rPr>
          <w:rFonts w:ascii="Times New Roman" w:eastAsiaTheme="minorEastAsia" w:hAnsi="Times New Roman"/>
          <w:b/>
          <w:bCs/>
          <w:sz w:val="28"/>
          <w:szCs w:val="28"/>
          <w:lang w:val="uk-UA" w:eastAsia="ru-RU"/>
        </w:rPr>
        <w:t>ПОПАСНЯНСЬКА  МІСЬКА  РАДА</w:t>
      </w:r>
    </w:p>
    <w:p w:rsidR="0083559D" w:rsidRPr="0083559D" w:rsidRDefault="0083559D" w:rsidP="0083559D">
      <w:pPr>
        <w:keepNext/>
        <w:tabs>
          <w:tab w:val="left" w:pos="4040"/>
          <w:tab w:val="center" w:pos="4860"/>
          <w:tab w:val="right" w:pos="9720"/>
        </w:tabs>
        <w:spacing w:after="0" w:line="240" w:lineRule="auto"/>
        <w:ind w:right="-180"/>
        <w:jc w:val="center"/>
        <w:outlineLvl w:val="3"/>
        <w:rPr>
          <w:rFonts w:ascii="Times New Roman" w:eastAsiaTheme="minorEastAsia" w:hAnsi="Times New Roman"/>
          <w:b/>
          <w:bCs/>
          <w:sz w:val="28"/>
          <w:szCs w:val="28"/>
          <w:lang w:val="uk-UA" w:eastAsia="ru-RU"/>
        </w:rPr>
      </w:pPr>
      <w:r w:rsidRPr="0083559D">
        <w:rPr>
          <w:rFonts w:ascii="Times New Roman" w:eastAsiaTheme="minorEastAsia" w:hAnsi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83559D" w:rsidRPr="0083559D" w:rsidRDefault="0083559D" w:rsidP="0083559D">
      <w:pPr>
        <w:spacing w:after="0" w:line="240" w:lineRule="auto"/>
        <w:rPr>
          <w:rFonts w:ascii="Times New Roman" w:eastAsiaTheme="minorEastAsia" w:hAnsi="Times New Roman"/>
          <w:lang w:val="uk-UA" w:eastAsia="ru-RU"/>
        </w:rPr>
      </w:pPr>
    </w:p>
    <w:p w:rsidR="0083559D" w:rsidRPr="0083559D" w:rsidRDefault="0083559D" w:rsidP="0083559D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3559D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Р</w:t>
      </w:r>
      <w:r w:rsidRPr="0083559D">
        <w:rPr>
          <w:rFonts w:ascii="Times New Roman" w:eastAsiaTheme="minorEastAsia" w:hAnsi="Times New Roman"/>
          <w:b/>
          <w:sz w:val="28"/>
          <w:szCs w:val="28"/>
          <w:lang w:val="en-US" w:eastAsia="ru-RU"/>
        </w:rPr>
        <w:t>I</w:t>
      </w:r>
      <w:r w:rsidRPr="0083559D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ШЕННЯ</w:t>
      </w:r>
    </w:p>
    <w:p w:rsidR="0083559D" w:rsidRPr="0083559D" w:rsidRDefault="0083559D" w:rsidP="00835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80"/>
        <w:rPr>
          <w:rFonts w:ascii="Times New Roman" w:eastAsiaTheme="minorEastAsia" w:hAnsi="Times New Roman"/>
          <w:sz w:val="26"/>
          <w:szCs w:val="26"/>
          <w:lang w:val="uk-UA" w:eastAsia="ru-RU"/>
        </w:rPr>
      </w:pPr>
      <w:r>
        <w:rPr>
          <w:rFonts w:ascii="Times New Roman" w:eastAsiaTheme="minorEastAsia" w:hAnsi="Times New Roman"/>
          <w:lang w:val="uk-UA" w:eastAsia="ru-RU"/>
        </w:rPr>
        <w:t>18</w:t>
      </w:r>
      <w:r>
        <w:rPr>
          <w:rFonts w:ascii="Times New Roman" w:eastAsiaTheme="minorEastAsia" w:hAnsi="Times New Roman"/>
          <w:sz w:val="26"/>
          <w:szCs w:val="26"/>
          <w:lang w:val="uk-UA" w:eastAsia="ru-RU"/>
        </w:rPr>
        <w:t>.07</w:t>
      </w:r>
      <w:r w:rsidRPr="0083559D">
        <w:rPr>
          <w:rFonts w:ascii="Times New Roman" w:eastAsiaTheme="minorEastAsia" w:hAnsi="Times New Roman"/>
          <w:sz w:val="26"/>
          <w:szCs w:val="26"/>
          <w:lang w:val="uk-UA" w:eastAsia="ru-RU"/>
        </w:rPr>
        <w:t>.</w:t>
      </w:r>
      <w:r w:rsidRPr="0083559D">
        <w:rPr>
          <w:rFonts w:ascii="Times New Roman" w:eastAsiaTheme="minorEastAsia" w:hAnsi="Times New Roman"/>
          <w:sz w:val="26"/>
          <w:szCs w:val="26"/>
          <w:lang w:eastAsia="ru-RU"/>
        </w:rPr>
        <w:t>201</w:t>
      </w:r>
      <w:r w:rsidRPr="0083559D">
        <w:rPr>
          <w:rFonts w:ascii="Times New Roman" w:eastAsiaTheme="minorEastAsia" w:hAnsi="Times New Roman"/>
          <w:sz w:val="26"/>
          <w:szCs w:val="26"/>
          <w:lang w:val="uk-UA" w:eastAsia="ru-RU"/>
        </w:rPr>
        <w:t xml:space="preserve">9                                             </w:t>
      </w:r>
      <w:r w:rsidR="00344EAD">
        <w:rPr>
          <w:rFonts w:ascii="Times New Roman" w:eastAsiaTheme="minorEastAsia" w:hAnsi="Times New Roman"/>
          <w:sz w:val="26"/>
          <w:szCs w:val="26"/>
          <w:lang w:val="uk-UA" w:eastAsia="ru-RU"/>
        </w:rPr>
        <w:t xml:space="preserve">  </w:t>
      </w:r>
      <w:r w:rsidRPr="0083559D">
        <w:rPr>
          <w:rFonts w:ascii="Times New Roman" w:eastAsiaTheme="minorEastAsia" w:hAnsi="Times New Roman"/>
          <w:sz w:val="26"/>
          <w:szCs w:val="26"/>
          <w:lang w:eastAsia="ru-RU"/>
        </w:rPr>
        <w:t>м. Попасна</w:t>
      </w:r>
      <w:r w:rsidRPr="0083559D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Pr="0083559D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Pr="0083559D">
        <w:rPr>
          <w:rFonts w:ascii="Times New Roman" w:eastAsiaTheme="minorEastAsia" w:hAnsi="Times New Roman"/>
          <w:sz w:val="26"/>
          <w:szCs w:val="26"/>
          <w:lang w:val="uk-UA" w:eastAsia="ru-RU"/>
        </w:rPr>
        <w:t xml:space="preserve">                          </w:t>
      </w:r>
      <w:r w:rsidR="00344EAD">
        <w:rPr>
          <w:rFonts w:ascii="Times New Roman" w:eastAsiaTheme="minorEastAsia" w:hAnsi="Times New Roman"/>
          <w:sz w:val="26"/>
          <w:szCs w:val="26"/>
          <w:lang w:val="uk-UA" w:eastAsia="ru-RU"/>
        </w:rPr>
        <w:t xml:space="preserve">         </w:t>
      </w:r>
      <w:r w:rsidRPr="0083559D">
        <w:rPr>
          <w:rFonts w:ascii="Times New Roman" w:eastAsiaTheme="minorEastAsia" w:hAnsi="Times New Roman"/>
          <w:sz w:val="26"/>
          <w:szCs w:val="26"/>
          <w:lang w:eastAsia="ru-RU"/>
        </w:rPr>
        <w:t>№</w:t>
      </w:r>
      <w:r w:rsidRPr="0083559D">
        <w:rPr>
          <w:rFonts w:ascii="Times New Roman" w:eastAsiaTheme="minorEastAsia" w:hAnsi="Times New Roman"/>
          <w:sz w:val="26"/>
          <w:szCs w:val="26"/>
          <w:lang w:val="uk-UA" w:eastAsia="ru-RU"/>
        </w:rPr>
        <w:t xml:space="preserve"> </w:t>
      </w:r>
    </w:p>
    <w:p w:rsidR="0083559D" w:rsidRDefault="0083559D" w:rsidP="00835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355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 підсумки роботи за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 півріччя 2019  </w:t>
      </w:r>
    </w:p>
    <w:p w:rsidR="0083559D" w:rsidRPr="0083559D" w:rsidRDefault="0083559D" w:rsidP="00835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року</w:t>
      </w:r>
      <w:r w:rsidRPr="008355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щодо розгляду  звернень громадян</w:t>
      </w:r>
    </w:p>
    <w:p w:rsidR="0083559D" w:rsidRPr="0083559D" w:rsidRDefault="0083559D" w:rsidP="00835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355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у  виконавчому комітеті </w:t>
      </w:r>
      <w:r w:rsidR="000B2180" w:rsidRPr="008355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Попаснянської  </w:t>
      </w:r>
    </w:p>
    <w:p w:rsidR="0083559D" w:rsidRPr="0083559D" w:rsidRDefault="0083559D" w:rsidP="00835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355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міської ради </w:t>
      </w:r>
    </w:p>
    <w:p w:rsidR="0083559D" w:rsidRPr="0083559D" w:rsidRDefault="0083559D" w:rsidP="008355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8355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8355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</w:p>
    <w:p w:rsidR="0083559D" w:rsidRPr="0083559D" w:rsidRDefault="0083559D" w:rsidP="0083559D">
      <w:pPr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        Заслухавши інформацію начальника загального відділу Степанової В.М.</w:t>
      </w:r>
      <w:r w:rsidRPr="0083559D">
        <w:rPr>
          <w:rFonts w:ascii="Times New Roman" w:eastAsiaTheme="minorEastAsia" w:hAnsi="Times New Roman"/>
          <w:sz w:val="24"/>
          <w:szCs w:val="24"/>
          <w:lang w:eastAsia="ru-RU"/>
        </w:rPr>
        <w:t> </w:t>
      </w:r>
      <w:r w:rsidR="00274DE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про  підсумки роботи за </w:t>
      </w:r>
      <w:r>
        <w:rPr>
          <w:rFonts w:ascii="Times New Roman" w:eastAsiaTheme="minorEastAsia" w:hAnsi="Times New Roman"/>
          <w:sz w:val="24"/>
          <w:szCs w:val="24"/>
          <w:lang w:val="uk-UA" w:eastAsia="ru-RU"/>
        </w:rPr>
        <w:t>І півріччя 2019 року</w:t>
      </w:r>
      <w:r w:rsidR="00274DE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щодо розгляду </w:t>
      </w: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>звернень громадян у  виконавчому комітеті Попаснянської  міської ради,</w:t>
      </w:r>
      <w:r w:rsidRPr="0083559D">
        <w:rPr>
          <w:rFonts w:ascii="Times New Roman" w:eastAsiaTheme="minorEastAsia" w:hAnsi="Times New Roman"/>
          <w:sz w:val="24"/>
          <w:szCs w:val="24"/>
          <w:lang w:eastAsia="ru-RU"/>
        </w:rPr>
        <w:t> </w:t>
      </w: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з урахуванням аналізу проведеної роботи, на виконання вимог Законів України </w:t>
      </w:r>
      <w:r w:rsidR="00FF042C">
        <w:rPr>
          <w:rFonts w:ascii="Times New Roman" w:eastAsiaTheme="minorEastAsia" w:hAnsi="Times New Roman"/>
          <w:sz w:val="24"/>
          <w:szCs w:val="24"/>
          <w:lang w:val="uk-UA" w:eastAsia="ru-RU"/>
        </w:rPr>
        <w:t>«Про звернення громадян»</w:t>
      </w: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та</w:t>
      </w:r>
      <w:r w:rsidRPr="0083559D">
        <w:rPr>
          <w:rFonts w:ascii="Times New Roman" w:eastAsiaTheme="minorEastAsia" w:hAnsi="Times New Roman"/>
          <w:sz w:val="24"/>
          <w:szCs w:val="24"/>
          <w:lang w:eastAsia="ru-RU"/>
        </w:rPr>
        <w:t> </w:t>
      </w:r>
      <w:r w:rsidR="00FF042C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«</w:t>
      </w: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Про місцеве самоврядування в Україні», </w:t>
      </w:r>
      <w:r w:rsidR="00274DED" w:rsidRPr="00274DE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«Про доступ до публічної інформації»</w:t>
      </w:r>
      <w:r w:rsidR="00274DED" w:rsidRPr="00274DED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>,</w:t>
      </w:r>
      <w:r w:rsidR="00274DED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  <w:r w:rsidR="00FF042C">
        <w:rPr>
          <w:rFonts w:ascii="Times New Roman" w:eastAsiaTheme="minorEastAsia" w:hAnsi="Times New Roman"/>
          <w:sz w:val="24"/>
          <w:szCs w:val="24"/>
          <w:lang w:val="uk-UA" w:eastAsia="ru-RU"/>
        </w:rPr>
        <w:t>Указу Президента України «</w:t>
      </w: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Про додаткові заходи щодо забезпечення реалізації громадянами конституційного права на звернення», з метою підвищення ефективності </w:t>
      </w:r>
      <w:r w:rsidR="00FF042C">
        <w:rPr>
          <w:rFonts w:ascii="Times New Roman" w:eastAsiaTheme="minorEastAsia" w:hAnsi="Times New Roman"/>
          <w:sz w:val="24"/>
          <w:szCs w:val="24"/>
          <w:lang w:val="uk-UA" w:eastAsia="ru-RU"/>
        </w:rPr>
        <w:t>роботи із зверненнями громадян</w:t>
      </w: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>, ефективного вирішення питань, що пору</w:t>
      </w:r>
      <w:r w:rsidR="00FF042C">
        <w:rPr>
          <w:rFonts w:ascii="Times New Roman" w:eastAsiaTheme="minorEastAsia" w:hAnsi="Times New Roman"/>
          <w:sz w:val="24"/>
          <w:szCs w:val="24"/>
          <w:lang w:val="uk-UA" w:eastAsia="ru-RU"/>
        </w:rPr>
        <w:t>шуються громадянами</w:t>
      </w:r>
      <w:r w:rsidR="000C59AB">
        <w:rPr>
          <w:rFonts w:ascii="Times New Roman" w:eastAsiaTheme="minorEastAsia" w:hAnsi="Times New Roman"/>
          <w:bCs/>
          <w:sz w:val="24"/>
          <w:szCs w:val="24"/>
          <w:lang w:val="uk-UA" w:eastAsia="ru-RU"/>
        </w:rPr>
        <w:t xml:space="preserve">, </w:t>
      </w: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виконавчий комітет </w:t>
      </w:r>
      <w:proofErr w:type="spellStart"/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>Попаснянської</w:t>
      </w:r>
      <w:proofErr w:type="spellEnd"/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міської ради   </w:t>
      </w:r>
      <w:r w:rsidR="005869C8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              </w:t>
      </w: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>ВИРІШИВ: </w:t>
      </w:r>
    </w:p>
    <w:p w:rsidR="0083559D" w:rsidRPr="005869C8" w:rsidRDefault="0083559D" w:rsidP="005869C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869C8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Інформацію начальника загального відділу Степанової В.М. </w:t>
      </w:r>
      <w:r w:rsidR="00FF04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9C8">
        <w:rPr>
          <w:rFonts w:ascii="Times New Roman" w:hAnsi="Times New Roman" w:cs="Times New Roman"/>
          <w:sz w:val="24"/>
          <w:szCs w:val="24"/>
          <w:lang w:val="uk-UA"/>
        </w:rPr>
        <w:t xml:space="preserve">про  </w:t>
      </w:r>
      <w:r w:rsidR="00FF04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5869C8">
        <w:rPr>
          <w:rFonts w:ascii="Times New Roman" w:hAnsi="Times New Roman" w:cs="Times New Roman"/>
          <w:sz w:val="24"/>
          <w:szCs w:val="24"/>
          <w:lang w:val="uk-UA"/>
        </w:rPr>
        <w:t>підсумки роботи за  І півріччя 2019 року  щодо розгляду  звернень громадян у  виконавчому комітеті Попаснянської  міської ради  взяти  до відома (додається).</w:t>
      </w:r>
    </w:p>
    <w:p w:rsidR="00274DED" w:rsidRPr="005869C8" w:rsidRDefault="00274DED" w:rsidP="005869C8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252121"/>
          <w:sz w:val="24"/>
          <w:szCs w:val="24"/>
          <w:lang w:val="uk-UA"/>
        </w:rPr>
      </w:pPr>
      <w:r w:rsidRPr="005869C8">
        <w:rPr>
          <w:rFonts w:ascii="Times New Roman" w:hAnsi="Times New Roman" w:cs="Times New Roman"/>
          <w:color w:val="252121"/>
          <w:sz w:val="24"/>
          <w:szCs w:val="24"/>
          <w:lang w:val="uk-UA" w:eastAsia="ru-RU"/>
        </w:rPr>
        <w:t>Керівному складу міської ради, начальникам відділів  та спеціалістам виконкому</w:t>
      </w:r>
      <w:r w:rsidRPr="005869C8">
        <w:rPr>
          <w:rFonts w:ascii="Times New Roman" w:hAnsi="Times New Roman" w:cs="Times New Roman"/>
          <w:color w:val="252121"/>
          <w:sz w:val="24"/>
          <w:szCs w:val="24"/>
          <w:lang w:val="uk-UA"/>
        </w:rPr>
        <w:t>:</w:t>
      </w:r>
    </w:p>
    <w:p w:rsidR="00274DED" w:rsidRPr="005869C8" w:rsidRDefault="00AB0BF3" w:rsidP="00AB0BF3">
      <w:pPr>
        <w:pStyle w:val="a7"/>
        <w:numPr>
          <w:ilvl w:val="1"/>
          <w:numId w:val="4"/>
        </w:numPr>
        <w:ind w:left="993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В</w:t>
      </w:r>
      <w:r w:rsidR="00274DED" w:rsidRPr="005869C8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живати вичерпних заходів щодо безумовного виконання вимог Закону України “Про звернення громадян”,  </w:t>
      </w:r>
      <w:r w:rsidR="005869C8" w:rsidRPr="005869C8">
        <w:rPr>
          <w:rFonts w:ascii="Times New Roman" w:hAnsi="Times New Roman" w:cs="Times New Roman"/>
          <w:color w:val="252121"/>
          <w:sz w:val="24"/>
          <w:szCs w:val="24"/>
          <w:lang w:val="uk-UA" w:eastAsia="ru-RU"/>
        </w:rPr>
        <w:t>інших законодавчих актів</w:t>
      </w:r>
      <w:r w:rsidR="005869C8" w:rsidRPr="005869C8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274DED" w:rsidRPr="005869C8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щодо забезпечення реалізації </w:t>
      </w:r>
      <w:r w:rsidR="005869C8" w:rsidRPr="005869C8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274DED" w:rsidRPr="005869C8">
        <w:rPr>
          <w:rFonts w:ascii="Times New Roman" w:hAnsi="Times New Roman" w:cs="Times New Roman"/>
          <w:color w:val="333333"/>
          <w:sz w:val="24"/>
          <w:szCs w:val="24"/>
          <w:lang w:val="uk-UA"/>
        </w:rPr>
        <w:t>громадянами конституційного права на звернення, всебічного розгляду звернень</w:t>
      </w:r>
      <w:r w:rsidR="00274DED" w:rsidRPr="005869C8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274DED" w:rsidRPr="005869C8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громадян</w:t>
      </w:r>
      <w:r w:rsidR="00850EE0">
        <w:rPr>
          <w:rFonts w:ascii="Times New Roman" w:hAnsi="Times New Roman" w:cs="Times New Roman"/>
          <w:color w:val="333333"/>
          <w:sz w:val="24"/>
          <w:szCs w:val="24"/>
          <w:lang w:val="uk-UA"/>
        </w:rPr>
        <w:t>.</w:t>
      </w:r>
    </w:p>
    <w:p w:rsidR="00274DED" w:rsidRPr="005869C8" w:rsidRDefault="005869C8" w:rsidP="00AB0BF3">
      <w:pPr>
        <w:pStyle w:val="a7"/>
        <w:ind w:left="993" w:hanging="709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    </w:t>
      </w:r>
      <w:r w:rsidR="00AB0BF3">
        <w:rPr>
          <w:rFonts w:ascii="Times New Roman" w:hAnsi="Times New Roman" w:cs="Times New Roman"/>
          <w:color w:val="333333"/>
          <w:sz w:val="24"/>
          <w:szCs w:val="24"/>
          <w:lang w:val="uk-UA"/>
        </w:rPr>
        <w:t>2.2.У</w:t>
      </w:r>
      <w:r w:rsidR="00274DED" w:rsidRPr="005869C8">
        <w:rPr>
          <w:rFonts w:ascii="Times New Roman" w:hAnsi="Times New Roman" w:cs="Times New Roman"/>
          <w:color w:val="333333"/>
          <w:sz w:val="24"/>
          <w:szCs w:val="24"/>
          <w:lang w:val="uk-UA"/>
        </w:rPr>
        <w:t>важно ставитись до вирішення проблем, з якими звертаються громадяни,  </w:t>
      </w:r>
      <w:r w:rsidRPr="005869C8">
        <w:rPr>
          <w:rFonts w:ascii="Times New Roman" w:hAnsi="Times New Roman" w:cs="Times New Roman"/>
          <w:color w:val="333333"/>
          <w:sz w:val="24"/>
          <w:szCs w:val="24"/>
          <w:lang w:val="uk-UA"/>
        </w:rPr>
        <w:t>проводити роботу по недопущенню порушення строків розгляду звернень, установлених законодавством. </w:t>
      </w:r>
    </w:p>
    <w:p w:rsidR="0083559D" w:rsidRPr="005869C8" w:rsidRDefault="0083559D" w:rsidP="005869C8">
      <w:pPr>
        <w:pStyle w:val="a7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5869C8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</w:t>
      </w:r>
      <w:r w:rsidR="00AB0BF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5869C8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3. Загальному відділу виконкому міської ради:</w:t>
      </w:r>
    </w:p>
    <w:p w:rsidR="00274DED" w:rsidRPr="005869C8" w:rsidRDefault="005869C8" w:rsidP="00AB0BF3">
      <w:pPr>
        <w:pStyle w:val="a7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5869C8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AB0BF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3559D" w:rsidRPr="005869C8">
        <w:rPr>
          <w:rFonts w:ascii="Times New Roman" w:hAnsi="Times New Roman" w:cs="Times New Roman"/>
          <w:sz w:val="24"/>
          <w:szCs w:val="24"/>
          <w:lang w:val="uk-UA"/>
        </w:rPr>
        <w:t>3.1. Забезпечувати постійний контроль за своєчасним розглядом звернень громадян в</w:t>
      </w:r>
    </w:p>
    <w:p w:rsidR="0083559D" w:rsidRPr="005869C8" w:rsidRDefault="00274DED" w:rsidP="00AB0BF3">
      <w:pPr>
        <w:pStyle w:val="a7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5869C8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83559D" w:rsidRPr="005869C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869C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83559D" w:rsidRPr="005869C8">
        <w:rPr>
          <w:rFonts w:ascii="Times New Roman" w:hAnsi="Times New Roman" w:cs="Times New Roman"/>
          <w:sz w:val="24"/>
          <w:szCs w:val="24"/>
          <w:lang w:val="uk-UA"/>
        </w:rPr>
        <w:t xml:space="preserve">відділах  виконкому міської ради.  </w:t>
      </w:r>
    </w:p>
    <w:p w:rsidR="00274DED" w:rsidRPr="005869C8" w:rsidRDefault="0083559D" w:rsidP="00AB0BF3">
      <w:pPr>
        <w:pStyle w:val="a7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5869C8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AB0BF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869C8">
        <w:rPr>
          <w:rFonts w:ascii="Times New Roman" w:hAnsi="Times New Roman" w:cs="Times New Roman"/>
          <w:sz w:val="24"/>
          <w:szCs w:val="24"/>
          <w:lang w:val="uk-UA"/>
        </w:rPr>
        <w:t xml:space="preserve">3.2. Вживати заходів  при  виявленні недоліків, вносити відповідні пропозиції щодо </w:t>
      </w:r>
    </w:p>
    <w:p w:rsidR="0083559D" w:rsidRPr="005869C8" w:rsidRDefault="00274DED" w:rsidP="00AB0BF3">
      <w:pPr>
        <w:pStyle w:val="a7"/>
        <w:ind w:left="567" w:hanging="567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869C8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83559D" w:rsidRPr="005869C8">
        <w:rPr>
          <w:rFonts w:ascii="Times New Roman" w:hAnsi="Times New Roman" w:cs="Times New Roman"/>
          <w:sz w:val="24"/>
          <w:szCs w:val="24"/>
          <w:lang w:val="uk-UA"/>
        </w:rPr>
        <w:t xml:space="preserve">поліпшення цієї роботи. </w:t>
      </w:r>
    </w:p>
    <w:p w:rsidR="0083559D" w:rsidRPr="005869C8" w:rsidRDefault="0083559D" w:rsidP="00AB0BF3">
      <w:pPr>
        <w:pStyle w:val="a7"/>
        <w:ind w:left="567" w:hanging="567"/>
        <w:rPr>
          <w:rFonts w:ascii="Times New Roman" w:hAnsi="Times New Roman" w:cs="Times New Roman"/>
          <w:color w:val="0000FF"/>
          <w:sz w:val="24"/>
          <w:szCs w:val="24"/>
          <w:lang w:val="uk-UA"/>
        </w:rPr>
      </w:pPr>
      <w:r w:rsidRPr="005869C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</w:t>
      </w:r>
      <w:r w:rsidR="00AB0BF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5869C8">
        <w:rPr>
          <w:rFonts w:ascii="Times New Roman" w:hAnsi="Times New Roman" w:cs="Times New Roman"/>
          <w:bCs/>
          <w:sz w:val="24"/>
          <w:szCs w:val="24"/>
          <w:lang w:val="uk-UA"/>
        </w:rPr>
        <w:t>3.3.</w:t>
      </w:r>
      <w:r w:rsidR="00274DED" w:rsidRPr="005869C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869C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Забезпечити висвітлення цього рішення на офіційному </w:t>
      </w:r>
      <w:r w:rsidRPr="005869C8">
        <w:rPr>
          <w:rFonts w:ascii="Times New Roman" w:hAnsi="Times New Roman" w:cs="Times New Roman"/>
          <w:sz w:val="24"/>
          <w:szCs w:val="24"/>
          <w:lang w:val="uk-UA"/>
        </w:rPr>
        <w:t>сайті міської ради.</w:t>
      </w:r>
      <w:r w:rsidRPr="005869C8">
        <w:rPr>
          <w:rFonts w:ascii="Times New Roman" w:hAnsi="Times New Roman" w:cs="Times New Roman"/>
          <w:color w:val="0000FF"/>
          <w:sz w:val="24"/>
          <w:szCs w:val="24"/>
          <w:lang w:val="uk-UA"/>
        </w:rPr>
        <w:t xml:space="preserve">  </w:t>
      </w:r>
    </w:p>
    <w:p w:rsidR="0083559D" w:rsidRPr="005869C8" w:rsidRDefault="0083559D" w:rsidP="005869C8">
      <w:pPr>
        <w:pStyle w:val="a7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869C8">
        <w:rPr>
          <w:rFonts w:ascii="Times New Roman" w:hAnsi="Times New Roman" w:cs="Times New Roman"/>
          <w:color w:val="252121"/>
          <w:sz w:val="24"/>
          <w:szCs w:val="24"/>
          <w:lang w:val="uk-UA" w:eastAsia="ru-RU"/>
        </w:rPr>
        <w:t xml:space="preserve"> </w:t>
      </w:r>
    </w:p>
    <w:p w:rsidR="0083559D" w:rsidRPr="005869C8" w:rsidRDefault="0083559D" w:rsidP="00AB0BF3">
      <w:pPr>
        <w:pStyle w:val="a7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69C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</w:t>
      </w:r>
      <w:r w:rsidR="00274DED" w:rsidRPr="005869C8">
        <w:rPr>
          <w:rFonts w:ascii="Times New Roman" w:hAnsi="Times New Roman" w:cs="Times New Roman"/>
          <w:sz w:val="24"/>
          <w:szCs w:val="24"/>
          <w:lang w:val="uk-UA"/>
        </w:rPr>
        <w:t xml:space="preserve"> 4.</w:t>
      </w:r>
      <w:r w:rsidRPr="005869C8">
        <w:rPr>
          <w:rFonts w:ascii="Times New Roman" w:hAnsi="Times New Roman" w:cs="Times New Roman"/>
          <w:sz w:val="24"/>
          <w:szCs w:val="24"/>
          <w:lang w:val="uk-UA"/>
        </w:rPr>
        <w:t xml:space="preserve"> Координацію роботи щодо виконання цього рішення покласти на   начальника загального  відділу виконкому  міської ради Степанову В.М.,  контроль - керуючого справами  Кулік Л.А.</w:t>
      </w:r>
    </w:p>
    <w:p w:rsidR="0083559D" w:rsidRDefault="0083559D" w:rsidP="00AB0BF3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0BF3" w:rsidRPr="005869C8" w:rsidRDefault="00AB0BF3" w:rsidP="00AB0BF3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559D" w:rsidRDefault="0083559D" w:rsidP="005869C8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5869C8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0B2180">
        <w:rPr>
          <w:rFonts w:ascii="Times New Roman" w:hAnsi="Times New Roman" w:cs="Times New Roman"/>
          <w:sz w:val="24"/>
          <w:szCs w:val="24"/>
          <w:lang w:val="uk-UA"/>
        </w:rPr>
        <w:t>Міський г</w:t>
      </w:r>
      <w:r w:rsidRPr="005869C8">
        <w:rPr>
          <w:rFonts w:ascii="Times New Roman" w:hAnsi="Times New Roman" w:cs="Times New Roman"/>
          <w:sz w:val="24"/>
          <w:szCs w:val="24"/>
        </w:rPr>
        <w:t xml:space="preserve">олова                                                       </w:t>
      </w:r>
      <w:r w:rsidR="000B2180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5869C8">
        <w:rPr>
          <w:rFonts w:ascii="Times New Roman" w:hAnsi="Times New Roman" w:cs="Times New Roman"/>
          <w:sz w:val="24"/>
          <w:szCs w:val="24"/>
        </w:rPr>
        <w:t xml:space="preserve">                       Ю.І.Онищенко</w:t>
      </w:r>
    </w:p>
    <w:p w:rsidR="005869C8" w:rsidRPr="005869C8" w:rsidRDefault="005869C8" w:rsidP="005869C8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83559D" w:rsidRPr="005869C8" w:rsidRDefault="00AB0BF3" w:rsidP="005869C8">
      <w:pPr>
        <w:pStyle w:val="a7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 w:rsidR="0083559D" w:rsidRPr="005869C8">
        <w:rPr>
          <w:rFonts w:ascii="Times New Roman" w:hAnsi="Times New Roman" w:cs="Times New Roman"/>
          <w:sz w:val="20"/>
          <w:szCs w:val="20"/>
          <w:lang w:val="uk-UA"/>
        </w:rPr>
        <w:t>Підготувала  Степанова, 20871</w:t>
      </w:r>
    </w:p>
    <w:p w:rsidR="0083559D" w:rsidRPr="005869C8" w:rsidRDefault="0083559D" w:rsidP="005869C8">
      <w:pPr>
        <w:pStyle w:val="a7"/>
        <w:rPr>
          <w:rFonts w:ascii="Times New Roman" w:hAnsi="Times New Roman" w:cs="Times New Roman"/>
          <w:sz w:val="20"/>
          <w:szCs w:val="20"/>
        </w:rPr>
      </w:pPr>
      <w:r w:rsidRPr="005869C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sectPr w:rsidR="0083559D" w:rsidRPr="005869C8" w:rsidSect="005869C8">
      <w:pgSz w:w="11906" w:h="16838"/>
      <w:pgMar w:top="568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D74E6"/>
    <w:multiLevelType w:val="multilevel"/>
    <w:tmpl w:val="F684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B53F0"/>
    <w:multiLevelType w:val="multilevel"/>
    <w:tmpl w:val="DA7ED36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2">
    <w:nsid w:val="5D681DB2"/>
    <w:multiLevelType w:val="multilevel"/>
    <w:tmpl w:val="9754E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C954E2C"/>
    <w:multiLevelType w:val="multilevel"/>
    <w:tmpl w:val="6FA8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85"/>
    <w:rsid w:val="000B2180"/>
    <w:rsid w:val="000C59AB"/>
    <w:rsid w:val="00274DED"/>
    <w:rsid w:val="00344EAD"/>
    <w:rsid w:val="005869C8"/>
    <w:rsid w:val="0083559D"/>
    <w:rsid w:val="00850EE0"/>
    <w:rsid w:val="00AB0BF3"/>
    <w:rsid w:val="00E33248"/>
    <w:rsid w:val="00F93385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5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559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7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869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5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559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7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869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9421">
          <w:marLeft w:val="0"/>
          <w:marRight w:val="0"/>
          <w:marTop w:val="0"/>
          <w:marBottom w:val="45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8721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8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3411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69535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2019-07-04T06:55:00Z</dcterms:created>
  <dcterms:modified xsi:type="dcterms:W3CDTF">2019-07-08T10:19:00Z</dcterms:modified>
</cp:coreProperties>
</file>