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5" w:rsidRPr="00742BEB" w:rsidRDefault="00742BEB" w:rsidP="00742BEB">
      <w:pPr>
        <w:pStyle w:val="10"/>
        <w:ind w:right="-284"/>
        <w:jc w:val="right"/>
        <w:rPr>
          <w:b/>
          <w:sz w:val="26"/>
        </w:rPr>
      </w:pPr>
      <w:r w:rsidRPr="00742BEB">
        <w:rPr>
          <w:b/>
          <w:sz w:val="26"/>
        </w:rPr>
        <w:t>ПРО</w:t>
      </w:r>
      <w:r w:rsidR="00551A5A">
        <w:rPr>
          <w:b/>
          <w:sz w:val="26"/>
        </w:rPr>
        <w:t>Є</w:t>
      </w:r>
      <w:r w:rsidRPr="00742BEB">
        <w:rPr>
          <w:b/>
          <w:sz w:val="26"/>
        </w:rPr>
        <w:t>КТ</w:t>
      </w:r>
    </w:p>
    <w:p w:rsidR="00E727A5" w:rsidRPr="00444F03" w:rsidRDefault="00E727A5" w:rsidP="00E727A5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 wp14:anchorId="70578EEA" wp14:editId="6A128C89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  <w:lang w:val="uk-UA"/>
        </w:rPr>
      </w:pPr>
    </w:p>
    <w:p w:rsidR="00E727A5" w:rsidRPr="009E4767" w:rsidRDefault="00E727A5" w:rsidP="00E727A5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E727A5" w:rsidRPr="00192286" w:rsidRDefault="00E727A5" w:rsidP="00E727A5">
      <w:pPr>
        <w:pStyle w:val="a4"/>
        <w:ind w:right="-284"/>
        <w:rPr>
          <w:sz w:val="28"/>
          <w:szCs w:val="28"/>
          <w:lang w:val="uk-UA"/>
        </w:rPr>
      </w:pPr>
    </w:p>
    <w:p w:rsidR="00E727A5" w:rsidRPr="00192286" w:rsidRDefault="00E727A5" w:rsidP="00E727A5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2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Pr="00192286">
        <w:rPr>
          <w:rFonts w:ascii="Times New Roman" w:hAnsi="Times New Roman" w:cs="Times New Roman"/>
          <w:sz w:val="28"/>
          <w:szCs w:val="28"/>
          <w:lang w:val="uk-UA"/>
        </w:rPr>
        <w:t>рпня 2020  р.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</w:t>
      </w:r>
      <w:r w:rsidR="0024493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м. Попасна                   </w:t>
      </w:r>
      <w:r w:rsidR="00742BE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</w:t>
      </w:r>
      <w:r w:rsidR="00742BEB">
        <w:rPr>
          <w:rFonts w:ascii="Times New Roman" w:hAnsi="Times New Roman" w:cs="Times New Roman"/>
          <w:b w:val="0"/>
          <w:sz w:val="28"/>
          <w:szCs w:val="28"/>
          <w:lang w:val="uk-UA"/>
        </w:rPr>
        <w:t>____</w:t>
      </w:r>
    </w:p>
    <w:p w:rsidR="00E727A5" w:rsidRPr="00570EDD" w:rsidRDefault="00E727A5" w:rsidP="00E727A5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E727A5" w:rsidRPr="00551A5A" w:rsidRDefault="00E727A5" w:rsidP="00E727A5">
      <w:pPr>
        <w:pStyle w:val="2"/>
        <w:jc w:val="left"/>
        <w:rPr>
          <w:b/>
          <w:sz w:val="28"/>
          <w:lang w:val="uk-UA"/>
        </w:rPr>
      </w:pPr>
      <w:bookmarkStart w:id="0" w:name="_GoBack"/>
      <w:r w:rsidRPr="00551A5A">
        <w:rPr>
          <w:b/>
          <w:sz w:val="28"/>
          <w:lang w:val="uk-UA"/>
        </w:rPr>
        <w:t xml:space="preserve">Про впровадження системи </w:t>
      </w:r>
      <w:r w:rsidR="00244938" w:rsidRPr="00551A5A">
        <w:rPr>
          <w:b/>
          <w:sz w:val="28"/>
          <w:lang w:val="uk-UA"/>
        </w:rPr>
        <w:t>«ЦНАП-</w:t>
      </w:r>
      <w:proofErr w:type="spellStart"/>
      <w:r w:rsidR="00244938" w:rsidRPr="00551A5A">
        <w:rPr>
          <w:b/>
          <w:sz w:val="28"/>
          <w:lang w:val="uk-UA"/>
        </w:rPr>
        <w:t>SQS.Послуги</w:t>
      </w:r>
      <w:proofErr w:type="spellEnd"/>
      <w:r w:rsidR="00244938" w:rsidRPr="00551A5A">
        <w:rPr>
          <w:b/>
          <w:sz w:val="28"/>
          <w:lang w:val="uk-UA"/>
        </w:rPr>
        <w:t>»</w:t>
      </w:r>
    </w:p>
    <w:p w:rsidR="00E727A5" w:rsidRPr="00551A5A" w:rsidRDefault="00E727A5" w:rsidP="00E727A5">
      <w:pPr>
        <w:pStyle w:val="2"/>
        <w:jc w:val="left"/>
        <w:rPr>
          <w:b/>
          <w:sz w:val="28"/>
          <w:lang w:val="uk-UA"/>
        </w:rPr>
      </w:pPr>
      <w:r w:rsidRPr="00551A5A">
        <w:rPr>
          <w:b/>
          <w:sz w:val="28"/>
          <w:lang w:val="uk-UA"/>
        </w:rPr>
        <w:t>в робот</w:t>
      </w:r>
      <w:r w:rsidR="00742BEB" w:rsidRPr="00551A5A">
        <w:rPr>
          <w:b/>
          <w:sz w:val="28"/>
          <w:lang w:val="uk-UA"/>
        </w:rPr>
        <w:t>у</w:t>
      </w:r>
      <w:r w:rsidRPr="00551A5A">
        <w:rPr>
          <w:b/>
          <w:sz w:val="28"/>
          <w:lang w:val="uk-UA"/>
        </w:rPr>
        <w:t xml:space="preserve"> апарату </w:t>
      </w:r>
      <w:r w:rsidR="00244938" w:rsidRPr="00551A5A">
        <w:rPr>
          <w:b/>
          <w:sz w:val="28"/>
          <w:lang w:val="uk-UA"/>
        </w:rPr>
        <w:t>в</w:t>
      </w:r>
      <w:r w:rsidRPr="00551A5A">
        <w:rPr>
          <w:b/>
          <w:sz w:val="28"/>
          <w:lang w:val="uk-UA"/>
        </w:rPr>
        <w:t>иконавчого комітету</w:t>
      </w:r>
    </w:p>
    <w:p w:rsidR="00E727A5" w:rsidRPr="00551A5A" w:rsidRDefault="00E727A5" w:rsidP="00742BEB">
      <w:pPr>
        <w:pStyle w:val="2"/>
        <w:jc w:val="left"/>
        <w:rPr>
          <w:b/>
          <w:sz w:val="28"/>
          <w:lang w:val="uk-UA"/>
        </w:rPr>
      </w:pPr>
      <w:r w:rsidRPr="00551A5A">
        <w:rPr>
          <w:b/>
          <w:sz w:val="28"/>
          <w:lang w:val="uk-UA"/>
        </w:rPr>
        <w:t>Попаснянської міської ради</w:t>
      </w:r>
    </w:p>
    <w:bookmarkEnd w:id="0"/>
    <w:p w:rsidR="00742BEB" w:rsidRPr="00551A5A" w:rsidRDefault="00742BEB" w:rsidP="00742BEB">
      <w:pPr>
        <w:rPr>
          <w:lang w:val="uk-UA"/>
        </w:rPr>
      </w:pPr>
    </w:p>
    <w:p w:rsidR="00742BEB" w:rsidRDefault="00E727A5" w:rsidP="00742BEB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передових інформаційних технологій та імплементації найкращого досвіду щодо електронного урядування та </w:t>
      </w:r>
      <w:r w:rsidRPr="0074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оптимізації процесів</w:t>
      </w:r>
      <w:r w:rsidR="00551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74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спрямованих на виконання повноважень органів місцевого самоврядування у сфері збирання, накопичення, захисту, зберігання, обліку, обробки, використання, поширення інформації про особу та про документообіг,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«Про адміністративні послуги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», керуючись 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ст. ст. 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, 73 Закону України «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</w:p>
    <w:p w:rsidR="00244938" w:rsidRPr="00742BEB" w:rsidRDefault="00244938" w:rsidP="00742BEB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7A5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BEB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27A5" w:rsidRPr="00775029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Запровадити в апараті виконавчого комітету Попаснянської міської ради систему «ЦНАП-</w:t>
      </w:r>
      <w:r>
        <w:rPr>
          <w:rFonts w:ascii="Times New Roman" w:hAnsi="Times New Roman" w:cs="Times New Roman"/>
          <w:sz w:val="28"/>
          <w:szCs w:val="28"/>
          <w:lang w:val="en-US"/>
        </w:rPr>
        <w:t>SQS</w:t>
      </w:r>
      <w:r>
        <w:rPr>
          <w:rFonts w:ascii="Times New Roman" w:hAnsi="Times New Roman" w:cs="Times New Roman"/>
          <w:sz w:val="28"/>
          <w:szCs w:val="28"/>
          <w:lang w:val="uk-UA"/>
        </w:rPr>
        <w:t>.Послуги» з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 21.08.2020 </w:t>
      </w:r>
      <w:r>
        <w:rPr>
          <w:rFonts w:ascii="Times New Roman" w:hAnsi="Times New Roman" w:cs="Times New Roman"/>
          <w:sz w:val="28"/>
          <w:szCs w:val="28"/>
          <w:lang w:val="uk-UA"/>
        </w:rPr>
        <w:t>у тестовому режимі протягом одного місяця.</w:t>
      </w:r>
    </w:p>
    <w:p w:rsidR="00E727A5" w:rsidRPr="00775029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244938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зазначеної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1 категорії організаційного відділу виконкому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 підготувати змістовний аналіз щодо доцільності подальшого запровадження системи «ЦНАП-</w:t>
      </w:r>
      <w:r>
        <w:rPr>
          <w:rFonts w:ascii="Times New Roman" w:hAnsi="Times New Roman" w:cs="Times New Roman"/>
          <w:sz w:val="28"/>
          <w:szCs w:val="28"/>
          <w:lang w:val="en-US"/>
        </w:rPr>
        <w:t>SQS</w:t>
      </w:r>
      <w:r>
        <w:rPr>
          <w:rFonts w:ascii="Times New Roman" w:hAnsi="Times New Roman" w:cs="Times New Roman"/>
          <w:sz w:val="28"/>
          <w:szCs w:val="28"/>
          <w:lang w:val="uk-UA"/>
        </w:rPr>
        <w:t>.Послуги»</w:t>
      </w:r>
      <w:r w:rsidR="00367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апарат</w:t>
      </w:r>
      <w:r w:rsidR="0036788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 Попаснянської міської ради.  </w:t>
      </w:r>
    </w:p>
    <w:p w:rsidR="00E727A5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</w:t>
      </w:r>
      <w:r w:rsidR="00551A5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покласти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 на керуючого справами Кулік Л.А.</w:t>
      </w:r>
    </w:p>
    <w:p w:rsidR="00742BEB" w:rsidRDefault="00E727A5" w:rsidP="00E727A5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 w:rsidRPr="007E795D">
        <w:rPr>
          <w:rFonts w:ascii="Times New Roman" w:hAnsi="Times New Roman" w:cs="Times New Roman"/>
          <w:lang w:val="uk-UA"/>
        </w:rPr>
        <w:t xml:space="preserve">  </w:t>
      </w:r>
    </w:p>
    <w:p w:rsidR="00E727A5" w:rsidRPr="007E795D" w:rsidRDefault="00E727A5" w:rsidP="00742BEB">
      <w:pPr>
        <w:pStyle w:val="a4"/>
        <w:ind w:right="-284"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95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 w:rsidR="00244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>Ю.І. Онищенко</w:t>
      </w:r>
    </w:p>
    <w:p w:rsidR="008242E6" w:rsidRDefault="008242E6" w:rsidP="00742BEB">
      <w:pPr>
        <w:rPr>
          <w:lang w:val="uk-UA"/>
        </w:rPr>
      </w:pPr>
    </w:p>
    <w:p w:rsidR="00742BEB" w:rsidRDefault="00742BEB" w:rsidP="00742BEB">
      <w:pPr>
        <w:rPr>
          <w:lang w:val="uk-UA"/>
        </w:rPr>
      </w:pPr>
    </w:p>
    <w:p w:rsidR="00742BEB" w:rsidRPr="00E727A5" w:rsidRDefault="00742BEB" w:rsidP="00742BEB">
      <w:pPr>
        <w:rPr>
          <w:lang w:val="uk-UA"/>
        </w:rPr>
      </w:pPr>
      <w:r>
        <w:rPr>
          <w:lang w:val="uk-UA"/>
        </w:rPr>
        <w:t>Підготував: Водолазський Г.П.</w:t>
      </w:r>
    </w:p>
    <w:sectPr w:rsidR="00742BEB" w:rsidRPr="00E727A5" w:rsidSect="00742B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D"/>
    <w:rsid w:val="000E34DD"/>
    <w:rsid w:val="00244938"/>
    <w:rsid w:val="0036788B"/>
    <w:rsid w:val="00551A5A"/>
    <w:rsid w:val="00742BEB"/>
    <w:rsid w:val="008242E6"/>
    <w:rsid w:val="0083009D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2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727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E727A5"/>
    <w:rPr>
      <w:b/>
      <w:sz w:val="24"/>
    </w:rPr>
  </w:style>
  <w:style w:type="paragraph" w:styleId="a4">
    <w:name w:val="Body Text"/>
    <w:basedOn w:val="a"/>
    <w:link w:val="a3"/>
    <w:rsid w:val="00E727A5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27A5"/>
    <w:rPr>
      <w:rFonts w:eastAsiaTheme="minorEastAsia"/>
      <w:lang w:eastAsia="ru-RU"/>
    </w:rPr>
  </w:style>
  <w:style w:type="paragraph" w:customStyle="1" w:styleId="10">
    <w:name w:val="Обычный1"/>
    <w:rsid w:val="00E7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2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727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E727A5"/>
    <w:rPr>
      <w:b/>
      <w:sz w:val="24"/>
    </w:rPr>
  </w:style>
  <w:style w:type="paragraph" w:styleId="a4">
    <w:name w:val="Body Text"/>
    <w:basedOn w:val="a"/>
    <w:link w:val="a3"/>
    <w:rsid w:val="00E727A5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27A5"/>
    <w:rPr>
      <w:rFonts w:eastAsiaTheme="minorEastAsia"/>
      <w:lang w:eastAsia="ru-RU"/>
    </w:rPr>
  </w:style>
  <w:style w:type="paragraph" w:customStyle="1" w:styleId="10">
    <w:name w:val="Обычный1"/>
    <w:rsid w:val="00E7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2020-08-17T10:10:00Z</dcterms:created>
  <dcterms:modified xsi:type="dcterms:W3CDTF">2020-08-17T14:36:00Z</dcterms:modified>
</cp:coreProperties>
</file>