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D3" w:rsidRDefault="004E6AD3" w:rsidP="00BD6055">
      <w:pPr>
        <w:pStyle w:val="21"/>
        <w:tabs>
          <w:tab w:val="left" w:pos="540"/>
        </w:tabs>
        <w:ind w:right="-180"/>
        <w:jc w:val="right"/>
        <w:rPr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</w:t>
      </w:r>
      <w:r>
        <w:rPr>
          <w:noProof/>
          <w:sz w:val="24"/>
          <w:szCs w:val="24"/>
        </w:rPr>
        <w:t>ПРОЕКТ</w:t>
      </w:r>
    </w:p>
    <w:p w:rsidR="004E6AD3" w:rsidRDefault="004E6AD3" w:rsidP="004E6AD3">
      <w:pPr>
        <w:pStyle w:val="21"/>
        <w:ind w:right="-180"/>
        <w:jc w:val="center"/>
        <w:rPr>
          <w:noProof/>
          <w:sz w:val="15"/>
          <w:szCs w:val="15"/>
        </w:rPr>
      </w:pPr>
    </w:p>
    <w:p w:rsidR="004E6AD3" w:rsidRDefault="004E6AD3" w:rsidP="004E6AD3">
      <w:pPr>
        <w:pStyle w:val="21"/>
        <w:ind w:right="-180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895" cy="603250"/>
            <wp:effectExtent l="19050" t="0" r="8255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D3" w:rsidRDefault="004E6AD3" w:rsidP="004E6AD3">
      <w:pPr>
        <w:pStyle w:val="21"/>
        <w:ind w:right="-180"/>
        <w:jc w:val="center"/>
        <w:rPr>
          <w:sz w:val="19"/>
          <w:szCs w:val="19"/>
        </w:rPr>
      </w:pPr>
    </w:p>
    <w:p w:rsidR="004E6AD3" w:rsidRPr="007252AD" w:rsidRDefault="004E6AD3" w:rsidP="004E6AD3">
      <w:pPr>
        <w:pStyle w:val="3"/>
        <w:ind w:right="-180"/>
        <w:rPr>
          <w:bCs w:val="0"/>
          <w:sz w:val="28"/>
          <w:szCs w:val="28"/>
        </w:rPr>
      </w:pPr>
      <w:r>
        <w:t xml:space="preserve"> </w:t>
      </w:r>
      <w:r w:rsidRPr="007252AD">
        <w:rPr>
          <w:bCs w:val="0"/>
          <w:sz w:val="28"/>
          <w:szCs w:val="28"/>
        </w:rPr>
        <w:t>УКРАЇНА</w:t>
      </w:r>
    </w:p>
    <w:p w:rsidR="004E6AD3" w:rsidRPr="007252AD" w:rsidRDefault="004E6AD3" w:rsidP="004E6AD3">
      <w:pPr>
        <w:pStyle w:val="a5"/>
        <w:ind w:right="-180"/>
        <w:jc w:val="center"/>
        <w:rPr>
          <w:rFonts w:ascii="Times New Roman" w:hAnsi="Times New Roman"/>
          <w:b/>
          <w:sz w:val="28"/>
          <w:szCs w:val="28"/>
        </w:rPr>
      </w:pPr>
      <w:r w:rsidRPr="007252A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4E6AD3" w:rsidRPr="007252AD" w:rsidRDefault="004E6AD3" w:rsidP="004E6AD3">
      <w:pPr>
        <w:pStyle w:val="a5"/>
        <w:ind w:right="-18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252A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4E6AD3" w:rsidRPr="007252AD" w:rsidRDefault="004E6AD3" w:rsidP="004E6AD3">
      <w:pPr>
        <w:pStyle w:val="4"/>
        <w:tabs>
          <w:tab w:val="center" w:pos="4860"/>
          <w:tab w:val="right" w:pos="9720"/>
        </w:tabs>
        <w:ind w:right="-180"/>
        <w:rPr>
          <w:szCs w:val="28"/>
        </w:rPr>
      </w:pPr>
      <w:r w:rsidRPr="007252AD">
        <w:rPr>
          <w:szCs w:val="28"/>
        </w:rPr>
        <w:t>ВИКОНАВЧИЙ КОМІТЕТ</w:t>
      </w:r>
    </w:p>
    <w:p w:rsidR="004E6AD3" w:rsidRPr="004E6AD3" w:rsidRDefault="004E6AD3" w:rsidP="004E6AD3">
      <w:pPr>
        <w:pStyle w:val="a5"/>
        <w:rPr>
          <w:rFonts w:ascii="Times New Roman" w:hAnsi="Times New Roman" w:cs="Times New Roman"/>
          <w:lang w:val="uk-UA"/>
        </w:rPr>
      </w:pPr>
    </w:p>
    <w:p w:rsidR="004E6AD3" w:rsidRPr="004E6AD3" w:rsidRDefault="004E6AD3" w:rsidP="004E6A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D3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4E6A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6AD3">
        <w:rPr>
          <w:rFonts w:ascii="Times New Roman" w:hAnsi="Times New Roman" w:cs="Times New Roman"/>
          <w:b/>
          <w:sz w:val="28"/>
          <w:szCs w:val="28"/>
          <w:lang w:val="uk-UA"/>
        </w:rPr>
        <w:t>ШЕННЯ</w:t>
      </w:r>
    </w:p>
    <w:p w:rsidR="004E6AD3" w:rsidRPr="004E6AD3" w:rsidRDefault="004E6AD3" w:rsidP="004E6AD3">
      <w:pPr>
        <w:pStyle w:val="a5"/>
        <w:rPr>
          <w:rFonts w:ascii="Times New Roman" w:hAnsi="Times New Roman" w:cs="Times New Roman"/>
        </w:rPr>
      </w:pPr>
    </w:p>
    <w:p w:rsidR="005C139B" w:rsidRDefault="004E6AD3" w:rsidP="004E6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139B">
        <w:rPr>
          <w:rFonts w:ascii="Times New Roman" w:hAnsi="Times New Roman" w:cs="Times New Roman"/>
          <w:sz w:val="28"/>
          <w:szCs w:val="28"/>
          <w:lang w:val="uk-UA"/>
        </w:rPr>
        <w:t xml:space="preserve">20 грудня </w:t>
      </w:r>
      <w:r w:rsidR="005C139B">
        <w:rPr>
          <w:rFonts w:ascii="Times New Roman" w:hAnsi="Times New Roman" w:cs="Times New Roman"/>
          <w:sz w:val="28"/>
          <w:szCs w:val="28"/>
        </w:rPr>
        <w:t>2013</w:t>
      </w:r>
      <w:r w:rsidR="005C1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139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C13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13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13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139B">
        <w:rPr>
          <w:rFonts w:ascii="Times New Roman" w:hAnsi="Times New Roman" w:cs="Times New Roman"/>
          <w:sz w:val="28"/>
          <w:szCs w:val="28"/>
        </w:rPr>
        <w:t>м. Попасна</w:t>
      </w:r>
      <w:r w:rsidR="005C139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C139B">
        <w:rPr>
          <w:rFonts w:ascii="Times New Roman" w:hAnsi="Times New Roman" w:cs="Times New Roman"/>
          <w:sz w:val="28"/>
          <w:szCs w:val="28"/>
        </w:rPr>
        <w:tab/>
        <w:t xml:space="preserve">     №</w:t>
      </w:r>
    </w:p>
    <w:p w:rsidR="005C139B" w:rsidRDefault="005C139B" w:rsidP="005C139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хід виконання міської Програми</w:t>
      </w:r>
    </w:p>
    <w:p w:rsidR="005C139B" w:rsidRDefault="005C139B" w:rsidP="005C139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розвитку фізкультури і спорту у м. Попасна</w:t>
      </w:r>
    </w:p>
    <w:p w:rsidR="005C139B" w:rsidRDefault="005C139B" w:rsidP="005C139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2011-2014 роки</w:t>
      </w:r>
      <w:r w:rsidR="00EC7518">
        <w:rPr>
          <w:rFonts w:ascii="Times New Roman" w:hAnsi="Times New Roman"/>
          <w:b/>
          <w:sz w:val="24"/>
          <w:szCs w:val="24"/>
          <w:lang w:val="uk-UA"/>
        </w:rPr>
        <w:t xml:space="preserve"> у 2013 році</w:t>
      </w:r>
    </w:p>
    <w:p w:rsidR="005C139B" w:rsidRDefault="005C139B" w:rsidP="005C139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5C139B" w:rsidRPr="00BD6055" w:rsidRDefault="005C139B" w:rsidP="00BD6055">
      <w:pPr>
        <w:pStyle w:val="a5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55">
        <w:rPr>
          <w:rFonts w:ascii="Times New Roman" w:hAnsi="Times New Roman" w:cs="Times New Roman"/>
          <w:sz w:val="24"/>
          <w:szCs w:val="24"/>
          <w:lang w:val="uk-UA"/>
        </w:rPr>
        <w:t>Заслухавши звіт директора Попаснянського МСЗ «Відродження» Григоренка П.І. про хід виконання міської Програми розвитку фізкультури і спорту на 2011-2014 роки</w:t>
      </w:r>
      <w:r w:rsidR="00173D4C" w:rsidRPr="00BD6055">
        <w:rPr>
          <w:rFonts w:ascii="Times New Roman" w:hAnsi="Times New Roman" w:cs="Times New Roman"/>
          <w:sz w:val="24"/>
          <w:szCs w:val="24"/>
          <w:lang w:val="uk-UA"/>
        </w:rPr>
        <w:t xml:space="preserve"> у 2013 році</w:t>
      </w:r>
      <w:r w:rsidRPr="00BD6055"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</w:t>
      </w:r>
      <w:r w:rsidR="004E6AD3" w:rsidRPr="00BD605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12.01.2011 </w:t>
      </w:r>
      <w:r w:rsidRPr="00BD6055">
        <w:rPr>
          <w:rFonts w:ascii="Times New Roman" w:hAnsi="Times New Roman" w:cs="Times New Roman"/>
          <w:sz w:val="24"/>
          <w:szCs w:val="24"/>
          <w:lang w:val="uk-UA"/>
        </w:rPr>
        <w:t xml:space="preserve">№ 5/18, керуючись статтями 32, 40 Закону України «Про місцеве самоврядування в Україні», виконавчий комітет </w:t>
      </w:r>
      <w:r w:rsidR="004E6AD3" w:rsidRPr="00BD6055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</w:t>
      </w:r>
      <w:r w:rsidRPr="00BD6055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5C139B" w:rsidRDefault="005C139B" w:rsidP="00BD6055">
      <w:pPr>
        <w:spacing w:after="0"/>
        <w:ind w:right="-284" w:firstLine="5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5C139B" w:rsidRPr="005C139B" w:rsidRDefault="005C139B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Інформацію директора Попаснянськ</w:t>
      </w:r>
      <w:r w:rsidR="00BD6055">
        <w:rPr>
          <w:rFonts w:ascii="Times New Roman" w:hAnsi="Times New Roman"/>
          <w:sz w:val="24"/>
          <w:szCs w:val="24"/>
          <w:lang w:val="uk-UA"/>
        </w:rPr>
        <w:t>ого МСЗ «Відродження» Григоренка</w:t>
      </w:r>
      <w:r>
        <w:rPr>
          <w:rFonts w:ascii="Times New Roman" w:hAnsi="Times New Roman"/>
          <w:sz w:val="24"/>
          <w:szCs w:val="24"/>
          <w:lang w:val="uk-UA"/>
        </w:rPr>
        <w:t xml:space="preserve"> П.І. про хід виконання міської Програми розвитку фізкультури і </w:t>
      </w:r>
      <w:r w:rsidR="0059297F">
        <w:rPr>
          <w:rFonts w:ascii="Times New Roman" w:hAnsi="Times New Roman"/>
          <w:sz w:val="24"/>
          <w:szCs w:val="24"/>
          <w:lang w:val="uk-UA"/>
        </w:rPr>
        <w:t xml:space="preserve">спорту на 2011-2014 роки </w:t>
      </w:r>
      <w:r w:rsidR="00173D4C">
        <w:rPr>
          <w:rFonts w:ascii="Times New Roman" w:hAnsi="Times New Roman"/>
          <w:sz w:val="24"/>
          <w:szCs w:val="24"/>
          <w:lang w:val="uk-UA"/>
        </w:rPr>
        <w:t xml:space="preserve">у 2013 році </w:t>
      </w:r>
      <w:r w:rsidR="0059297F">
        <w:rPr>
          <w:rFonts w:ascii="Times New Roman" w:hAnsi="Times New Roman"/>
          <w:sz w:val="24"/>
          <w:szCs w:val="24"/>
          <w:lang w:val="uk-UA"/>
        </w:rPr>
        <w:t>взяти</w:t>
      </w:r>
      <w:r>
        <w:rPr>
          <w:rFonts w:ascii="Times New Roman" w:hAnsi="Times New Roman"/>
          <w:sz w:val="24"/>
          <w:szCs w:val="24"/>
          <w:lang w:val="uk-UA"/>
        </w:rPr>
        <w:t xml:space="preserve"> до відома (додається).</w:t>
      </w:r>
    </w:p>
    <w:p w:rsidR="005C139B" w:rsidRPr="005C139B" w:rsidRDefault="005C139B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Директору Попаснянського МСЗ «Відродження» (Григоренко П.І.) </w:t>
      </w:r>
      <w:r w:rsidR="00E5697D">
        <w:rPr>
          <w:rFonts w:ascii="Times New Roman" w:hAnsi="Times New Roman"/>
          <w:sz w:val="24"/>
          <w:szCs w:val="24"/>
          <w:lang w:val="uk-UA"/>
        </w:rPr>
        <w:t>продовжити</w:t>
      </w:r>
      <w:r w:rsidR="005929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697D">
        <w:rPr>
          <w:rFonts w:ascii="Times New Roman" w:hAnsi="Times New Roman" w:cs="Times New Roman"/>
          <w:sz w:val="24"/>
          <w:szCs w:val="24"/>
          <w:lang w:val="uk-UA"/>
        </w:rPr>
        <w:t>роботу по залученню</w:t>
      </w:r>
      <w:r w:rsidR="00EC7518">
        <w:rPr>
          <w:rFonts w:ascii="Times New Roman" w:hAnsi="Times New Roman" w:cs="Times New Roman"/>
          <w:sz w:val="24"/>
          <w:szCs w:val="24"/>
          <w:lang w:val="uk-UA"/>
        </w:rPr>
        <w:t xml:space="preserve"> дітей до занять фізичною культурою та спортом</w:t>
      </w:r>
      <w:r w:rsidR="00E5697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3EA6">
        <w:rPr>
          <w:rFonts w:ascii="Times New Roman" w:hAnsi="Times New Roman" w:cs="Times New Roman"/>
          <w:sz w:val="24"/>
          <w:szCs w:val="24"/>
          <w:lang w:val="uk-UA"/>
        </w:rPr>
        <w:t>відвідуванню</w:t>
      </w:r>
      <w:r w:rsidRPr="005C139B">
        <w:rPr>
          <w:rFonts w:ascii="Times New Roman" w:hAnsi="Times New Roman" w:cs="Times New Roman"/>
          <w:sz w:val="24"/>
          <w:szCs w:val="24"/>
          <w:lang w:val="uk-UA"/>
        </w:rPr>
        <w:t xml:space="preserve"> секцій</w:t>
      </w:r>
      <w:r w:rsidRPr="005C139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C139B" w:rsidRDefault="005C139B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Директору Попаснянського МСЗ «Відродження» (Григоренко П.І.) забезпечувати проведення </w:t>
      </w:r>
      <w:r w:rsidR="00233EA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чемпіонатів, першостей, кубків, спортивно-масових заходів та участь спортсменів в змаганнях різних рівнів.</w:t>
      </w:r>
    </w:p>
    <w:p w:rsidR="005C139B" w:rsidRDefault="005C139B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Організаційному відділу виконкому міської ради  (Висоцька Н.О.) активізувати інформаційну роботу серед населення міста щодо популяризації здорового способу життя.</w:t>
      </w:r>
    </w:p>
    <w:p w:rsidR="00901062" w:rsidRDefault="00901062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Звернутися до Попаснянської районної ради з клопотанням щодо виділення грошових коштів на проведення капітального ремонту </w:t>
      </w:r>
      <w:r w:rsidR="00C03822">
        <w:rPr>
          <w:rFonts w:ascii="Times New Roman" w:hAnsi="Times New Roman"/>
          <w:sz w:val="24"/>
          <w:szCs w:val="24"/>
          <w:lang w:val="uk-UA"/>
        </w:rPr>
        <w:t>роздягальні та душових ФСК «Богатир».</w:t>
      </w:r>
    </w:p>
    <w:p w:rsidR="00C03822" w:rsidRDefault="00BD6055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C03822">
        <w:rPr>
          <w:rFonts w:ascii="Times New Roman" w:hAnsi="Times New Roman"/>
          <w:sz w:val="24"/>
          <w:szCs w:val="24"/>
          <w:lang w:val="uk-UA"/>
        </w:rPr>
        <w:t xml:space="preserve">ропонувати депутатському корпусу при формуванні міського бюджету на 2014 рік </w:t>
      </w:r>
      <w:r>
        <w:rPr>
          <w:rFonts w:ascii="Times New Roman" w:hAnsi="Times New Roman"/>
          <w:sz w:val="24"/>
          <w:szCs w:val="24"/>
          <w:lang w:val="uk-UA"/>
        </w:rPr>
        <w:t>розглянути питання щодо виділення грошових коштів</w:t>
      </w:r>
      <w:r w:rsidR="00C03822">
        <w:rPr>
          <w:rFonts w:ascii="Times New Roman" w:hAnsi="Times New Roman"/>
          <w:sz w:val="24"/>
          <w:szCs w:val="24"/>
          <w:lang w:val="uk-UA"/>
        </w:rPr>
        <w:t xml:space="preserve"> на ре</w:t>
      </w:r>
      <w:r>
        <w:rPr>
          <w:rFonts w:ascii="Times New Roman" w:hAnsi="Times New Roman"/>
          <w:sz w:val="24"/>
          <w:szCs w:val="24"/>
          <w:lang w:val="uk-UA"/>
        </w:rPr>
        <w:t>монт конструктивних елементів стадіону «Локомотив».</w:t>
      </w:r>
    </w:p>
    <w:p w:rsidR="00E70634" w:rsidRPr="00E70634" w:rsidRDefault="00E70634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E70634">
        <w:rPr>
          <w:rFonts w:ascii="Times New Roman" w:hAnsi="Times New Roman"/>
          <w:sz w:val="24"/>
          <w:szCs w:val="24"/>
          <w:lang w:val="uk-UA"/>
        </w:rPr>
        <w:t>Рішення виконкому міської ради від 17.12.2012 № 177</w:t>
      </w:r>
      <w:r w:rsidRPr="00E706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E70634">
        <w:rPr>
          <w:rFonts w:ascii="Times New Roman" w:eastAsia="Times New Roman" w:hAnsi="Times New Roman" w:cs="Times New Roman"/>
          <w:sz w:val="24"/>
          <w:szCs w:val="24"/>
          <w:lang w:val="uk-UA"/>
        </w:rPr>
        <w:t>Про хід виконання міської Програми розвитку фізкультури і спорту у м. Попасна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634">
        <w:rPr>
          <w:rFonts w:ascii="Times New Roman" w:eastAsia="Times New Roman" w:hAnsi="Times New Roman" w:cs="Times New Roman"/>
          <w:sz w:val="24"/>
          <w:szCs w:val="24"/>
          <w:lang w:val="uk-UA"/>
        </w:rPr>
        <w:t>на 2011-2014 роки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 зняти з контролю як таке,  що виконане.</w:t>
      </w:r>
    </w:p>
    <w:p w:rsidR="005C139B" w:rsidRDefault="005C139B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 директора Попаснянського МСЗ «Відродження» Григоренка П.І. та організаційний відділ виконкому міської ради (Висоцька Н.О.).</w:t>
      </w:r>
    </w:p>
    <w:p w:rsidR="005C139B" w:rsidRDefault="005C139B" w:rsidP="00BD6055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5C139B" w:rsidRDefault="005C139B" w:rsidP="00BD6055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Ю.І.Онищенко</w:t>
      </w:r>
    </w:p>
    <w:p w:rsidR="00E70634" w:rsidRDefault="004E6AD3" w:rsidP="00BD6055">
      <w:pPr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6AD3">
        <w:rPr>
          <w:rFonts w:ascii="Times New Roman" w:hAnsi="Times New Roman" w:cs="Times New Roman"/>
          <w:sz w:val="20"/>
          <w:szCs w:val="20"/>
          <w:lang w:val="uk-UA"/>
        </w:rPr>
        <w:t>Підготувала Висоцька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3 19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19</w:t>
      </w:r>
      <w:proofErr w:type="spellEnd"/>
    </w:p>
    <w:p w:rsidR="00E70634" w:rsidRDefault="00E70634" w:rsidP="00BD6055">
      <w:pPr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E70634" w:rsidRDefault="00E70634" w:rsidP="00E7063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1C77" w:rsidRDefault="00471C77" w:rsidP="00471C77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Информация о ходе выполнения  городской  Программы</w:t>
      </w:r>
    </w:p>
    <w:p w:rsidR="00471C77" w:rsidRDefault="00471C77" w:rsidP="00471C7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развития  физкультуры и спорта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Попасная на 2011- 2014 года в 2013 году</w:t>
      </w:r>
    </w:p>
    <w:p w:rsidR="00471C77" w:rsidRDefault="00471C77" w:rsidP="00471C7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71C77" w:rsidRDefault="00471C77" w:rsidP="00471C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1C77" w:rsidRDefault="00471C77" w:rsidP="00471C7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/>
          <w:sz w:val="24"/>
          <w:szCs w:val="24"/>
        </w:rPr>
        <w:t>Программа развития физкультуры и спорта в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опасная действует с января 2011 года и рассчитана до 201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 года (согласно решения Попаснянского городского совета                        от 12.01.2011года  №5/18).</w:t>
      </w:r>
    </w:p>
    <w:p w:rsidR="00471C77" w:rsidRDefault="00471C77" w:rsidP="00471C7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Цель этой Программы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развитие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Попасная физкультуры и спорта, а также привлечение к здоровому образу жизни населения города.</w:t>
      </w:r>
    </w:p>
    <w:p w:rsidR="00471C77" w:rsidRDefault="00471C77" w:rsidP="00471C7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 отчетный период, согласно Программ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</w:rPr>
        <w:t>, на базе ПГСУ «Возрождение» проводился комплекс соревнований и занятий для реализации поставленных задач. Приоритет в работе отдавался подрастающему поколению. Систематизирована работа с учащимися школ города, а именно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</w:rPr>
        <w:t xml:space="preserve"> проводятся спартакиады школ по спорту. Закончены соревнования в 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спартакиаде. Победителем в комплексном зачете из 7 видов спорта стала команда </w:t>
      </w:r>
      <w:proofErr w:type="spellStart"/>
      <w:r>
        <w:rPr>
          <w:rFonts w:ascii="Times New Roman" w:hAnsi="Times New Roman"/>
          <w:sz w:val="24"/>
          <w:szCs w:val="24"/>
        </w:rPr>
        <w:t>Попаснянской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гимназии № 20, второе место заняла команда ООШ № 25,  третье - команда ООШ № 1. Команды-победительницы награждены ценными призами от исполкома городского совета. </w:t>
      </w:r>
      <w:proofErr w:type="gramStart"/>
      <w:r>
        <w:rPr>
          <w:rFonts w:ascii="Times New Roman" w:hAnsi="Times New Roman"/>
          <w:sz w:val="24"/>
          <w:szCs w:val="24"/>
        </w:rPr>
        <w:t xml:space="preserve">На сегодняшний день проходит </w:t>
      </w:r>
      <w:r>
        <w:rPr>
          <w:rFonts w:ascii="Times New Roman" w:hAnsi="Times New Roman"/>
          <w:sz w:val="24"/>
          <w:szCs w:val="24"/>
          <w:lang w:val="uk-UA"/>
        </w:rPr>
        <w:t xml:space="preserve">ІІ </w:t>
      </w:r>
      <w:r>
        <w:rPr>
          <w:rFonts w:ascii="Times New Roman" w:hAnsi="Times New Roman"/>
          <w:sz w:val="24"/>
          <w:szCs w:val="24"/>
        </w:rPr>
        <w:t xml:space="preserve">спартакиада, которая включает в себя  уже 9 видов соревнований: </w:t>
      </w:r>
      <w:r>
        <w:rPr>
          <w:rFonts w:ascii="Times New Roman" w:hAnsi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/>
          <w:sz w:val="24"/>
          <w:szCs w:val="24"/>
        </w:rPr>
        <w:t>волейбол (юноши, девушки), баскетбол (юноши, девушки), гандбол (юноши,  девушки), футбол (юноши),  настольный теннис, шахматы.</w:t>
      </w:r>
      <w:proofErr w:type="gramEnd"/>
    </w:p>
    <w:p w:rsidR="00471C77" w:rsidRDefault="00471C77" w:rsidP="00471C7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ПГСУ «Возрождение» располагает двумя спортивными базами: спортивный зал «Возрождение» и арендованный в РДК зал пауэрлифтинга «Богатырь».</w:t>
      </w:r>
    </w:p>
    <w:p w:rsidR="00471C77" w:rsidRDefault="00471C77" w:rsidP="00471C7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 ПГСУ «Возрождение» регулярно работают </w:t>
      </w:r>
      <w:proofErr w:type="spellStart"/>
      <w:r>
        <w:rPr>
          <w:rFonts w:ascii="Times New Roman" w:hAnsi="Times New Roman"/>
          <w:sz w:val="24"/>
          <w:szCs w:val="24"/>
        </w:rPr>
        <w:t>общеоздоровительные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группы: футбола, фитнесса, волейбола,  восточного единоборства. Зал также используется для уроков физической культуры </w:t>
      </w:r>
      <w:proofErr w:type="spellStart"/>
      <w:r>
        <w:rPr>
          <w:rFonts w:ascii="Times New Roman" w:hAnsi="Times New Roman"/>
          <w:sz w:val="24"/>
          <w:szCs w:val="24"/>
        </w:rPr>
        <w:t>Попаснянской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гимназии № 20, занятий группы ДЮСШ, физической подготовки районного отдела милиции.</w:t>
      </w:r>
    </w:p>
    <w:p w:rsidR="00471C77" w:rsidRDefault="00471C77" w:rsidP="00471C7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субботам и воскресеньям в спортивном зале проходят различные соревнования. В начале 2013 года проведен большой турнир по мини-футболу с участием 14 команд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следующих населенных пунктов: Попасная, Первомайск, Горск, Покровское, Троицкое, </w:t>
      </w:r>
      <w:proofErr w:type="spellStart"/>
      <w:r>
        <w:rPr>
          <w:rFonts w:ascii="Times New Roman" w:hAnsi="Times New Roman"/>
          <w:sz w:val="24"/>
          <w:szCs w:val="24"/>
        </w:rPr>
        <w:t>Белогоровка</w:t>
      </w:r>
      <w:proofErr w:type="spellEnd"/>
      <w:r>
        <w:rPr>
          <w:rFonts w:ascii="Times New Roman" w:hAnsi="Times New Roman"/>
          <w:sz w:val="24"/>
          <w:szCs w:val="24"/>
        </w:rPr>
        <w:t>. Всего было сыграно 50 игр. Победителем турнира стала команда «Спарта» (</w:t>
      </w:r>
      <w:r>
        <w:rPr>
          <w:rFonts w:ascii="Times New Roman" w:hAnsi="Times New Roman"/>
          <w:sz w:val="24"/>
          <w:szCs w:val="24"/>
          <w:lang w:val="uk-UA"/>
        </w:rPr>
        <w:t>г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ервомайск). Проведены традиционные турниры по мини-футболу:</w:t>
      </w:r>
    </w:p>
    <w:p w:rsidR="00471C77" w:rsidRDefault="00471C77" w:rsidP="00471C7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турнир памяти  К. </w:t>
      </w:r>
      <w:proofErr w:type="spellStart"/>
      <w:r>
        <w:rPr>
          <w:rFonts w:ascii="Times New Roman" w:hAnsi="Times New Roman"/>
          <w:sz w:val="24"/>
          <w:szCs w:val="24"/>
        </w:rPr>
        <w:t>Оседача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71C77" w:rsidRDefault="00471C77" w:rsidP="00471C7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турнир памяти  Е. Артеменко.</w:t>
      </w:r>
    </w:p>
    <w:p w:rsidR="00471C77" w:rsidRDefault="00471C77" w:rsidP="00471C7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летний период был проведен текущий ремонт спортивного зала. Запланированные работы выполнены не до конца в связи с отсутствием сре</w:t>
      </w:r>
      <w:proofErr w:type="gramStart"/>
      <w:r>
        <w:rPr>
          <w:rFonts w:ascii="Times New Roman" w:hAnsi="Times New Roman"/>
          <w:sz w:val="24"/>
          <w:szCs w:val="24"/>
        </w:rPr>
        <w:t>дств в г</w:t>
      </w:r>
      <w:proofErr w:type="gramEnd"/>
      <w:r>
        <w:rPr>
          <w:rFonts w:ascii="Times New Roman" w:hAnsi="Times New Roman"/>
          <w:sz w:val="24"/>
          <w:szCs w:val="24"/>
        </w:rPr>
        <w:t>ородском бюджете.</w:t>
      </w:r>
    </w:p>
    <w:p w:rsidR="00471C77" w:rsidRDefault="00471C77" w:rsidP="0047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базе спортивного зала «Богатырь» работают три тренера. На сегодняшний день 140 детей занимаются пауэрлифтингом.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77" w:rsidRDefault="00471C77" w:rsidP="0047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Воспитанники тренеров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приняли участие в следующих турнирах по пауэрлифтингу:</w:t>
      </w:r>
    </w:p>
    <w:p w:rsidR="00471C77" w:rsidRDefault="00471C77" w:rsidP="0047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турнир памяти воинов – интернационалистов 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Луганск), на котором  1 место завоевал Наумов Иван (стипендиат городского головы);</w:t>
      </w:r>
    </w:p>
    <w:p w:rsidR="00471C77" w:rsidRDefault="00471C77" w:rsidP="00471C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 чемпионат области по пауэрлифтингу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Луганск), где четыре спортсмена завоевали                  1 места, три спортсмена  2 места и два спортсмена  3 места. По итогам турнира команда </w:t>
      </w:r>
    </w:p>
    <w:p w:rsidR="00471C77" w:rsidRDefault="00471C77" w:rsidP="0047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Попасная завоевала 1 место;</w:t>
      </w:r>
    </w:p>
    <w:p w:rsidR="00471C77" w:rsidRDefault="00471C77" w:rsidP="0047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турнир, посвященный Дню защиты детей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Лисичанск), на котором четыре спортсмена завоевали медали, в том числе одно золото;</w:t>
      </w:r>
    </w:p>
    <w:p w:rsidR="00471C77" w:rsidRDefault="00471C77" w:rsidP="0047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чемпионат Луганской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жиму лежа (г. Луганск), где девять спортсменов завоевали медали, из которых 4 золотых. По итогам чемпионата команда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Попасная завоевала первое место;</w:t>
      </w:r>
    </w:p>
    <w:p w:rsidR="00471C77" w:rsidRDefault="00471C77" w:rsidP="0047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турнир, посвященный Дню ВДВ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Луганск) – двенадцать спортсменов завоевали медали, из них 8 золотых;</w:t>
      </w:r>
    </w:p>
    <w:p w:rsidR="00471C77" w:rsidRDefault="00471C77" w:rsidP="0047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кубок Украины по пауэрлифтингу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Одесса) – наши спортсмены выиграли 4 золотых медали;</w:t>
      </w:r>
    </w:p>
    <w:p w:rsidR="00471C77" w:rsidRDefault="00471C77" w:rsidP="0047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чемпионат области по тяжелой атлетик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среди юношей и девушек от 13 до 15 лет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Луганск), первое место завоевала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Ольга.</w:t>
      </w:r>
    </w:p>
    <w:p w:rsidR="00471C77" w:rsidRDefault="00471C77" w:rsidP="0047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Сам тренер </w:t>
      </w:r>
      <w:r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принял участие в нескольких соревнованиях в этом году.   В конце  апреля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Житомир прошел Чемпионат Украины по пауэрлифтингу. Город Попасная в команде Луганской области представлял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в весовой категории до 82,5 кг занял первое место и стал абсолютным чемпионом Украины.                В  июне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Прага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Чемпионат Европы по пауэрлифтингу. Украина была представлена 7 спортсменами, среди которых –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(тренер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По результатам чемпионата 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 отличный результат и завоевал две серебряных медали.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14 по 17 ноября в Словении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прошел Гран-при Европы по пауэрлифтингу. В турнире участвовали спортсмены из 15 европейских стран.  Наш город на Гран-при был представлен Андреем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Андрей, как всегда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показал отличный результат и занял первое место в становой тяге, подняв 265 кг. В абсолютном первенстве   Гран-при Европы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занял 2 место.</w:t>
      </w:r>
    </w:p>
    <w:p w:rsidR="00471C77" w:rsidRDefault="00471C77" w:rsidP="00471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Все спортивные мероприятия, проводимые под патронатом городского головы, были освещены на </w:t>
      </w:r>
      <w:proofErr w:type="gramStart"/>
      <w:r>
        <w:rPr>
          <w:rFonts w:ascii="Times New Roman" w:hAnsi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веб-сайте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 Попаснянского городского совета.                                </w:t>
      </w:r>
    </w:p>
    <w:p w:rsidR="00471C77" w:rsidRDefault="00471C77" w:rsidP="00471C7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</w:rPr>
        <w:t>Согласно решению исполкома городского совета от 7.12.2012 № 177 был  проведен анализ наполнения учебно-тренировочных групп, после чего были приняты соответствующие меры.</w:t>
      </w:r>
    </w:p>
    <w:p w:rsidR="00471C77" w:rsidRDefault="00471C77" w:rsidP="00471C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1C77" w:rsidRDefault="00471C77" w:rsidP="00471C7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Директор ПГСУ «Возрождение»                                                                  П.И. </w:t>
      </w:r>
      <w:proofErr w:type="spellStart"/>
      <w:r>
        <w:rPr>
          <w:rFonts w:ascii="Times New Roman" w:hAnsi="Times New Roman"/>
          <w:sz w:val="24"/>
          <w:szCs w:val="24"/>
        </w:rPr>
        <w:t>Григоренко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</w:p>
    <w:p w:rsidR="00471C77" w:rsidRDefault="00471C77" w:rsidP="00471C77">
      <w:pPr>
        <w:spacing w:after="0"/>
        <w:rPr>
          <w:rFonts w:ascii="Times New Roman" w:hAnsi="Times New Roman"/>
          <w:sz w:val="24"/>
          <w:szCs w:val="24"/>
        </w:rPr>
      </w:pPr>
    </w:p>
    <w:p w:rsidR="00471C77" w:rsidRDefault="00471C77" w:rsidP="00471C77">
      <w:pPr>
        <w:spacing w:after="0"/>
        <w:rPr>
          <w:rFonts w:ascii="Times New Roman" w:hAnsi="Times New Roman"/>
          <w:sz w:val="24"/>
          <w:szCs w:val="24"/>
        </w:rPr>
      </w:pPr>
    </w:p>
    <w:p w:rsidR="00471C77" w:rsidRDefault="00471C77" w:rsidP="00471C77">
      <w:pPr>
        <w:spacing w:after="0"/>
        <w:rPr>
          <w:rFonts w:ascii="Times New Roman" w:hAnsi="Times New Roman"/>
          <w:sz w:val="24"/>
          <w:szCs w:val="24"/>
        </w:rPr>
      </w:pPr>
    </w:p>
    <w:p w:rsidR="00471C77" w:rsidRDefault="00471C77" w:rsidP="00471C7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71C77" w:rsidRDefault="00471C77" w:rsidP="00471C77">
      <w:pPr>
        <w:jc w:val="both"/>
        <w:rPr>
          <w:rFonts w:ascii="Calibri" w:hAnsi="Calibri"/>
          <w:sz w:val="28"/>
          <w:szCs w:val="28"/>
          <w:lang w:val="uk-UA"/>
        </w:rPr>
      </w:pPr>
    </w:p>
    <w:p w:rsidR="00E70634" w:rsidRDefault="00E70634" w:rsidP="00E7063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E6AD3" w:rsidRPr="004E6AD3" w:rsidRDefault="004E6AD3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4E6AD3" w:rsidRPr="004E6AD3" w:rsidSect="0030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5C139B"/>
    <w:rsid w:val="00173D4C"/>
    <w:rsid w:val="0019699A"/>
    <w:rsid w:val="00233EA6"/>
    <w:rsid w:val="00300C79"/>
    <w:rsid w:val="00471C77"/>
    <w:rsid w:val="004E6AD3"/>
    <w:rsid w:val="0059297F"/>
    <w:rsid w:val="005C139B"/>
    <w:rsid w:val="00615E2B"/>
    <w:rsid w:val="008917FD"/>
    <w:rsid w:val="00901062"/>
    <w:rsid w:val="00917CF8"/>
    <w:rsid w:val="00A53DF6"/>
    <w:rsid w:val="00AA673B"/>
    <w:rsid w:val="00BD6055"/>
    <w:rsid w:val="00C03822"/>
    <w:rsid w:val="00CB25F8"/>
    <w:rsid w:val="00CC6768"/>
    <w:rsid w:val="00E5697D"/>
    <w:rsid w:val="00E70634"/>
    <w:rsid w:val="00E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79"/>
  </w:style>
  <w:style w:type="paragraph" w:styleId="2">
    <w:name w:val="heading 2"/>
    <w:basedOn w:val="a"/>
    <w:next w:val="a"/>
    <w:link w:val="20"/>
    <w:semiHidden/>
    <w:unhideWhenUsed/>
    <w:qFormat/>
    <w:rsid w:val="005C139B"/>
    <w:pPr>
      <w:keepNext/>
      <w:widowControl w:val="0"/>
      <w:tabs>
        <w:tab w:val="left" w:pos="7320"/>
      </w:tabs>
      <w:autoSpaceDE w:val="0"/>
      <w:autoSpaceDN w:val="0"/>
      <w:adjustRightInd w:val="0"/>
      <w:spacing w:before="211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nhideWhenUsed/>
    <w:qFormat/>
    <w:rsid w:val="005C139B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C139B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139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5C139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5C139B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21">
    <w:name w:val="Обычный2"/>
    <w:rsid w:val="005C139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C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3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1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E6A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13</cp:revision>
  <dcterms:created xsi:type="dcterms:W3CDTF">2013-12-13T11:37:00Z</dcterms:created>
  <dcterms:modified xsi:type="dcterms:W3CDTF">2013-12-19T14:38:00Z</dcterms:modified>
</cp:coreProperties>
</file>