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33" w:rsidRPr="00D249AD" w:rsidRDefault="003E3EED" w:rsidP="003E3EED">
      <w:pPr>
        <w:widowControl w:val="0"/>
        <w:spacing w:after="0"/>
        <w:ind w:firstLine="6804"/>
        <w:rPr>
          <w:rFonts w:ascii="Times New Roman" w:hAnsi="Times New Roman" w:cs="Times New Roman"/>
          <w:lang w:val="uk-UA"/>
        </w:rPr>
      </w:pPr>
      <w:r w:rsidRPr="00D249AD">
        <w:rPr>
          <w:rFonts w:ascii="Times New Roman" w:hAnsi="Times New Roman" w:cs="Times New Roman"/>
          <w:lang w:val="uk-UA"/>
        </w:rPr>
        <w:t>Додаток</w:t>
      </w:r>
    </w:p>
    <w:p w:rsidR="003E3EED" w:rsidRPr="00D249AD" w:rsidRDefault="003E3EED" w:rsidP="003E3EED">
      <w:pPr>
        <w:widowControl w:val="0"/>
        <w:spacing w:after="0"/>
        <w:ind w:firstLine="6804"/>
        <w:rPr>
          <w:rFonts w:ascii="Times New Roman" w:hAnsi="Times New Roman" w:cs="Times New Roman"/>
          <w:lang w:val="uk-UA"/>
        </w:rPr>
      </w:pPr>
      <w:r w:rsidRPr="00D249AD">
        <w:rPr>
          <w:rFonts w:ascii="Times New Roman" w:hAnsi="Times New Roman" w:cs="Times New Roman"/>
          <w:lang w:val="uk-UA"/>
        </w:rPr>
        <w:t>до рішення міської ради</w:t>
      </w:r>
    </w:p>
    <w:p w:rsidR="003E3EED" w:rsidRPr="00D249AD" w:rsidRDefault="00AB746D" w:rsidP="003E3EED">
      <w:pPr>
        <w:widowControl w:val="0"/>
        <w:spacing w:after="0"/>
        <w:ind w:firstLine="680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99717A"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lang w:val="uk-UA"/>
        </w:rPr>
        <w:t>.12</w:t>
      </w:r>
      <w:r w:rsidR="003E3EED" w:rsidRPr="00D249AD">
        <w:rPr>
          <w:rFonts w:ascii="Times New Roman" w:hAnsi="Times New Roman" w:cs="Times New Roman"/>
          <w:lang w:val="uk-UA"/>
        </w:rPr>
        <w:t xml:space="preserve">.2019 № </w:t>
      </w:r>
      <w:r w:rsidR="0099717A">
        <w:rPr>
          <w:rFonts w:ascii="Times New Roman" w:hAnsi="Times New Roman" w:cs="Times New Roman"/>
          <w:lang w:val="uk-UA"/>
        </w:rPr>
        <w:t>111/10</w:t>
      </w:r>
    </w:p>
    <w:p w:rsidR="00083333" w:rsidRPr="003E3EED" w:rsidRDefault="00083333">
      <w:pPr>
        <w:widowControl w:val="0"/>
        <w:spacing w:after="0" w:line="240" w:lineRule="auto"/>
        <w:ind w:left="6240" w:hanging="6240"/>
        <w:rPr>
          <w:rFonts w:ascii="Arial" w:eastAsia="Arial" w:hAnsi="Arial" w:cs="Arial"/>
          <w:sz w:val="18"/>
          <w:lang w:val="uk-UA"/>
        </w:rPr>
      </w:pPr>
    </w:p>
    <w:p w:rsidR="00083333" w:rsidRPr="003E3EED" w:rsidRDefault="00E910D3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val="uk-UA"/>
        </w:rPr>
      </w:pPr>
      <w:r w:rsidRPr="003E3EED">
        <w:rPr>
          <w:rFonts w:ascii="Times New Roman" w:hAnsi="Times New Roman"/>
          <w:b/>
          <w:bCs/>
          <w:sz w:val="24"/>
          <w:szCs w:val="32"/>
          <w:lang w:val="uk-UA"/>
        </w:rPr>
        <w:t xml:space="preserve"> ПОЛОЖЕННЯ </w:t>
      </w:r>
      <w:r w:rsidRPr="003E3EED">
        <w:rPr>
          <w:rFonts w:ascii="Arial Unicode MS" w:hAnsi="Arial Unicode MS"/>
          <w:sz w:val="20"/>
          <w:szCs w:val="24"/>
          <w:lang w:val="uk-UA"/>
        </w:rPr>
        <w:br/>
      </w:r>
      <w:r w:rsidRPr="003E3EED">
        <w:rPr>
          <w:rFonts w:ascii="Times New Roman" w:hAnsi="Times New Roman"/>
          <w:b/>
          <w:bCs/>
          <w:sz w:val="24"/>
          <w:szCs w:val="32"/>
          <w:lang w:val="uk-UA"/>
        </w:rPr>
        <w:t xml:space="preserve">про Громадську платформу впливу на </w:t>
      </w:r>
      <w:r w:rsidR="003E3EED" w:rsidRPr="003E3EED">
        <w:rPr>
          <w:rFonts w:ascii="Times New Roman" w:hAnsi="Times New Roman"/>
          <w:b/>
          <w:bCs/>
          <w:sz w:val="24"/>
          <w:szCs w:val="32"/>
          <w:lang w:val="uk-UA"/>
        </w:rPr>
        <w:t>прийняття рішень</w:t>
      </w:r>
    </w:p>
    <w:p w:rsidR="00083333" w:rsidRPr="003E3EED" w:rsidRDefault="003E3EED" w:rsidP="0056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E910D3" w:rsidRPr="003E3EED">
        <w:rPr>
          <w:rFonts w:ascii="Times New Roman" w:hAnsi="Times New Roman"/>
          <w:sz w:val="24"/>
          <w:szCs w:val="24"/>
          <w:lang w:val="uk-UA"/>
        </w:rPr>
        <w:t xml:space="preserve">Громадська платформа впливу на прийняття рішень (надалі </w:t>
      </w:r>
      <w:r w:rsidRPr="003E3EED">
        <w:rPr>
          <w:rFonts w:ascii="Times New Roman" w:hAnsi="Times New Roman"/>
          <w:sz w:val="24"/>
          <w:szCs w:val="24"/>
          <w:lang w:val="uk-UA"/>
        </w:rPr>
        <w:t>– «Громадська платформа»</w:t>
      </w:r>
      <w:r w:rsidR="00E910D3" w:rsidRPr="003E3EED">
        <w:rPr>
          <w:rFonts w:ascii="Times New Roman" w:hAnsi="Times New Roman"/>
          <w:sz w:val="24"/>
          <w:szCs w:val="24"/>
          <w:lang w:val="uk-UA"/>
        </w:rPr>
        <w:t>)</w:t>
      </w:r>
      <w:r w:rsidRPr="003E3EED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E910D3" w:rsidRPr="003E3EED">
        <w:rPr>
          <w:rFonts w:ascii="Times New Roman" w:hAnsi="Times New Roman"/>
          <w:sz w:val="24"/>
          <w:szCs w:val="24"/>
          <w:lang w:val="uk-UA"/>
        </w:rPr>
        <w:t xml:space="preserve">це консультативно-дорадчий майданчик місцевого рівня, який утворюється при </w:t>
      </w:r>
      <w:r w:rsidRPr="003E3EED">
        <w:rPr>
          <w:rFonts w:ascii="Times New Roman" w:hAnsi="Times New Roman"/>
          <w:sz w:val="24"/>
          <w:szCs w:val="24"/>
          <w:lang w:val="uk-UA"/>
        </w:rPr>
        <w:t>Попаснянській міській раді.</w:t>
      </w:r>
    </w:p>
    <w:p w:rsidR="00083333" w:rsidRPr="003E3EED" w:rsidRDefault="003E3EED" w:rsidP="005601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E910D3" w:rsidRPr="003E3EED">
        <w:rPr>
          <w:rFonts w:ascii="Times New Roman" w:hAnsi="Times New Roman"/>
          <w:sz w:val="24"/>
          <w:szCs w:val="24"/>
          <w:lang w:val="uk-UA"/>
        </w:rPr>
        <w:t xml:space="preserve">Ініціатором створення </w:t>
      </w:r>
      <w:r w:rsidRPr="003E3EED">
        <w:rPr>
          <w:rFonts w:ascii="Times New Roman" w:hAnsi="Times New Roman"/>
          <w:sz w:val="24"/>
          <w:szCs w:val="24"/>
          <w:lang w:val="uk-UA"/>
        </w:rPr>
        <w:t>Громадської</w:t>
      </w:r>
      <w:r w:rsidR="00E910D3" w:rsidRPr="003E3EE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3EED">
        <w:rPr>
          <w:rFonts w:ascii="Times New Roman" w:hAnsi="Times New Roman"/>
          <w:sz w:val="24"/>
          <w:szCs w:val="24"/>
          <w:lang w:val="uk-UA"/>
        </w:rPr>
        <w:t xml:space="preserve">платформи </w:t>
      </w:r>
      <w:r w:rsidR="00E910D3" w:rsidRPr="003E3EED">
        <w:rPr>
          <w:rFonts w:ascii="Times New Roman" w:hAnsi="Times New Roman"/>
          <w:sz w:val="24"/>
          <w:szCs w:val="24"/>
          <w:lang w:val="uk-UA"/>
        </w:rPr>
        <w:t xml:space="preserve">можуть бути: </w:t>
      </w:r>
      <w:r w:rsidRPr="003E3EED">
        <w:rPr>
          <w:rFonts w:ascii="Times New Roman" w:hAnsi="Times New Roman"/>
          <w:sz w:val="24"/>
          <w:szCs w:val="24"/>
          <w:lang w:val="uk-UA"/>
        </w:rPr>
        <w:t>громадські організації</w:t>
      </w:r>
      <w:r w:rsidR="00E910D3" w:rsidRPr="003E3EE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3E3EED">
        <w:rPr>
          <w:rFonts w:ascii="Times New Roman" w:hAnsi="Times New Roman"/>
          <w:sz w:val="24"/>
          <w:szCs w:val="24"/>
          <w:lang w:val="uk-UA"/>
        </w:rPr>
        <w:t>міська рада чи її виконавчі органи</w:t>
      </w:r>
      <w:r w:rsidR="00E910D3" w:rsidRPr="003E3EE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3E3EED">
        <w:rPr>
          <w:rFonts w:ascii="Times New Roman" w:hAnsi="Times New Roman"/>
          <w:sz w:val="24"/>
          <w:szCs w:val="24"/>
          <w:lang w:val="uk-UA"/>
        </w:rPr>
        <w:t>депутати міської ради.</w:t>
      </w:r>
    </w:p>
    <w:p w:rsidR="003E3EED" w:rsidRDefault="003E3EED" w:rsidP="00D249AD">
      <w:pPr>
        <w:shd w:val="clear" w:color="auto" w:fill="FFFFFF"/>
        <w:spacing w:after="0" w:line="240" w:lineRule="auto"/>
        <w:ind w:right="-7"/>
        <w:jc w:val="both"/>
        <w:rPr>
          <w:rStyle w:val="a6"/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E910D3" w:rsidRPr="003E3EED">
        <w:rPr>
          <w:rFonts w:ascii="Times New Roman" w:hAnsi="Times New Roman"/>
          <w:sz w:val="24"/>
          <w:szCs w:val="24"/>
          <w:lang w:val="uk-UA"/>
        </w:rPr>
        <w:t xml:space="preserve">Громадська платформа у своїй діяльності </w:t>
      </w:r>
      <w:r w:rsidR="00E910D3" w:rsidRPr="003E3EED">
        <w:rPr>
          <w:rFonts w:ascii="Times New Roman" w:hAnsi="Times New Roman"/>
          <w:color w:val="auto"/>
          <w:sz w:val="24"/>
          <w:szCs w:val="24"/>
          <w:lang w:val="uk-UA"/>
        </w:rPr>
        <w:t>керується </w:t>
      </w:r>
      <w:r w:rsidR="00E910D3" w:rsidRPr="003E3EED">
        <w:rPr>
          <w:rStyle w:val="Hyperlink0"/>
          <w:rFonts w:eastAsia="Arial Unicode MS"/>
          <w:color w:val="auto"/>
          <w:u w:val="none"/>
          <w:lang w:val="uk-UA"/>
        </w:rPr>
        <w:t>Конституцією</w:t>
      </w:r>
      <w:r w:rsidR="00E910D3" w:rsidRPr="003E3EED">
        <w:rPr>
          <w:rStyle w:val="a6"/>
          <w:rFonts w:ascii="Times New Roman" w:hAnsi="Times New Roman"/>
          <w:color w:val="auto"/>
          <w:sz w:val="24"/>
          <w:szCs w:val="24"/>
          <w:lang w:val="uk-UA"/>
        </w:rPr>
        <w:t> 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і законами України, указами Президента України, постановами Верховної Ради України, прийнятими відповідно до Конституції та законів України, актами Кабінету Міністрів України, наказами міністерств, місцевими нормативно-правовими актами, а також </w:t>
      </w:r>
      <w:r>
        <w:rPr>
          <w:rStyle w:val="a6"/>
          <w:rFonts w:ascii="Times New Roman" w:hAnsi="Times New Roman"/>
          <w:sz w:val="24"/>
          <w:szCs w:val="24"/>
          <w:lang w:val="uk-UA"/>
        </w:rPr>
        <w:t>цим Положенням.</w:t>
      </w:r>
      <w:r w:rsidR="00E910D3" w:rsidRPr="003E3EED">
        <w:rPr>
          <w:rStyle w:val="a6"/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:rsidR="00083333" w:rsidRPr="003E3EED" w:rsidRDefault="003E3EED" w:rsidP="00D249AD">
      <w:pPr>
        <w:shd w:val="clear" w:color="auto" w:fill="FFFFFF"/>
        <w:tabs>
          <w:tab w:val="left" w:pos="8789"/>
        </w:tabs>
        <w:spacing w:after="0" w:line="240" w:lineRule="auto"/>
        <w:ind w:right="-7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t xml:space="preserve">4.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Громадська платформа є платформою для напрацювання ідей, що спрямовані на розвиток громади.</w:t>
      </w:r>
    </w:p>
    <w:p w:rsidR="00083333" w:rsidRPr="003E3EED" w:rsidRDefault="003E3EED" w:rsidP="0056017E">
      <w:p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t xml:space="preserve">5.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Діяльність Громадської платформи ґрунтується на принципах: </w:t>
      </w:r>
    </w:p>
    <w:p w:rsidR="00083333" w:rsidRPr="003E3EED" w:rsidRDefault="00E910D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відкритості;</w:t>
      </w:r>
    </w:p>
    <w:p w:rsidR="00083333" w:rsidRPr="003E3EED" w:rsidRDefault="00E910D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доступності;</w:t>
      </w:r>
    </w:p>
    <w:p w:rsidR="00083333" w:rsidRPr="003E3EED" w:rsidRDefault="003E3EE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t>свободи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слова;</w:t>
      </w:r>
    </w:p>
    <w:p w:rsidR="00083333" w:rsidRPr="003E3EED" w:rsidRDefault="00E910D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принципах демократії;</w:t>
      </w:r>
    </w:p>
    <w:p w:rsidR="00083333" w:rsidRPr="003E3EED" w:rsidRDefault="00E910D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рівності можливостей;</w:t>
      </w:r>
    </w:p>
    <w:p w:rsidR="00083333" w:rsidRPr="003E3EED" w:rsidRDefault="00E910D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прозорості діяльності</w:t>
      </w:r>
      <w:r w:rsidR="00EF258A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083333" w:rsidRPr="003E3EED" w:rsidRDefault="00E910D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аполітичності;</w:t>
      </w:r>
    </w:p>
    <w:p w:rsidR="003E3EED" w:rsidRDefault="00E910D3" w:rsidP="003E3EE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нейтральною до релігійних об’єднання</w:t>
      </w:r>
      <w:r w:rsidR="003E3EED">
        <w:rPr>
          <w:rStyle w:val="a6"/>
          <w:rFonts w:ascii="Times New Roman" w:hAnsi="Times New Roman"/>
          <w:sz w:val="24"/>
          <w:szCs w:val="24"/>
          <w:lang w:val="uk-UA"/>
        </w:rPr>
        <w:t>.</w:t>
      </w:r>
    </w:p>
    <w:p w:rsidR="00083333" w:rsidRPr="003E3EED" w:rsidRDefault="00E910D3" w:rsidP="0056017E">
      <w:p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6. Основними завданнями Громадської платформи  є:</w:t>
      </w:r>
    </w:p>
    <w:p w:rsidR="00083333" w:rsidRPr="003E3EED" w:rsidRDefault="00E910D3">
      <w:pPr>
        <w:pStyle w:val="a7"/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- сприяння соціальній згуртованості громади</w:t>
      </w:r>
      <w:r w:rsidR="003E3EED">
        <w:rPr>
          <w:lang w:val="uk-UA"/>
        </w:rPr>
        <w:t>;</w:t>
      </w:r>
      <w:r w:rsidRPr="003E3EED">
        <w:rPr>
          <w:lang w:val="uk-UA"/>
        </w:rPr>
        <w:t xml:space="preserve"> </w:t>
      </w:r>
    </w:p>
    <w:p w:rsidR="00083333" w:rsidRPr="003E3EED" w:rsidRDefault="00E910D3">
      <w:pPr>
        <w:pStyle w:val="a7"/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 xml:space="preserve">- </w:t>
      </w:r>
      <w:r w:rsidR="003E3EED">
        <w:rPr>
          <w:lang w:val="uk-UA"/>
        </w:rPr>
        <w:t>сприяння співпраці міської</w:t>
      </w:r>
      <w:r w:rsidRPr="003E3EED">
        <w:rPr>
          <w:lang w:val="uk-UA"/>
        </w:rPr>
        <w:t xml:space="preserve"> ради</w:t>
      </w:r>
      <w:r w:rsidR="003E3EED">
        <w:rPr>
          <w:lang w:val="uk-UA"/>
        </w:rPr>
        <w:t xml:space="preserve"> та її виконавчих органів</w:t>
      </w:r>
      <w:r w:rsidRPr="003E3EED">
        <w:rPr>
          <w:lang w:val="uk-UA"/>
        </w:rPr>
        <w:t xml:space="preserve"> з інститутами громадянського суспільства щодо вирішення питань місцевого значення;</w:t>
      </w:r>
    </w:p>
    <w:p w:rsidR="00083333" w:rsidRPr="003E3EED" w:rsidRDefault="00E910D3">
      <w:pPr>
        <w:pStyle w:val="a7"/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- залучення мешканців громади до процесу розроблення та прийняття актів місцевого самоврядування та посадових осіб місцевого самоврядування щодо вирішення питань,  які стосуються розвитку громади та контролю за їх виконанням;</w:t>
      </w:r>
    </w:p>
    <w:p w:rsidR="00083333" w:rsidRPr="003E3EED" w:rsidRDefault="00E910D3">
      <w:pPr>
        <w:pStyle w:val="a7"/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- залучення мешканців громади до вирішення питань безпеки, екології, інклюзії,  соціально-економічного, культурного життя територіальної громади шляхом участі у розробленні та виконанні місцевих програм;</w:t>
      </w:r>
    </w:p>
    <w:p w:rsidR="00083333" w:rsidRPr="003E3EED" w:rsidRDefault="00E910D3">
      <w:pPr>
        <w:pStyle w:val="a7"/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- подання пропозицій щодо визначення та обґрунтування пріоритетних напрямів реалізації державної політики та щодо проведення відповідної роботи на місцевому рівні, вирішення питань місцевого значення у пріоритетних сферах розвитку громади;</w:t>
      </w:r>
    </w:p>
    <w:p w:rsidR="00083333" w:rsidRPr="003E3EED" w:rsidRDefault="00E910D3">
      <w:pPr>
        <w:pStyle w:val="a7"/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- сприяння відкритості та прозорості прийняття рішень на місцевому рівні;</w:t>
      </w:r>
    </w:p>
    <w:p w:rsidR="00083333" w:rsidRPr="003E3EED" w:rsidRDefault="00E910D3">
      <w:pPr>
        <w:pStyle w:val="a7"/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- сприяння узгодженості дій органів місцевого самоврядування у вирішенні питань, пов’язаних із життям вразливих груп населення, та їх участі в усіх сферах суспільно</w:t>
      </w:r>
      <w:r w:rsidR="00A742C6">
        <w:rPr>
          <w:lang w:val="uk-UA"/>
        </w:rPr>
        <w:t>го життя територіальної громади.</w:t>
      </w:r>
    </w:p>
    <w:p w:rsidR="00083333" w:rsidRPr="003E3EED" w:rsidRDefault="00083333">
      <w:pPr>
        <w:pStyle w:val="a7"/>
        <w:shd w:val="clear" w:color="auto" w:fill="FFFFFF"/>
        <w:spacing w:before="0" w:after="0"/>
        <w:jc w:val="both"/>
        <w:rPr>
          <w:rStyle w:val="a6"/>
          <w:lang w:val="uk-UA"/>
        </w:rPr>
      </w:pPr>
    </w:p>
    <w:p w:rsidR="00083333" w:rsidRPr="003E3EED" w:rsidRDefault="00083333">
      <w:pPr>
        <w:pStyle w:val="a7"/>
        <w:shd w:val="clear" w:color="auto" w:fill="FFFFFF"/>
        <w:spacing w:before="0" w:after="0"/>
        <w:jc w:val="both"/>
        <w:rPr>
          <w:rStyle w:val="a6"/>
          <w:color w:val="FF0000"/>
          <w:u w:color="FF0000"/>
          <w:lang w:val="uk-UA"/>
        </w:rPr>
      </w:pPr>
    </w:p>
    <w:p w:rsidR="00083333" w:rsidRPr="003E3EED" w:rsidRDefault="003E3EED" w:rsidP="003E3EED">
      <w:p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t xml:space="preserve">7.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Громадська платформа  відповід</w:t>
      </w:r>
      <w:r>
        <w:rPr>
          <w:rStyle w:val="a6"/>
          <w:rFonts w:ascii="Times New Roman" w:hAnsi="Times New Roman"/>
          <w:sz w:val="24"/>
          <w:szCs w:val="24"/>
          <w:lang w:val="uk-UA"/>
        </w:rPr>
        <w:t>но до покладених на неї завдань:</w:t>
      </w:r>
    </w:p>
    <w:p w:rsidR="00083333" w:rsidRPr="003E3EED" w:rsidRDefault="00E910D3">
      <w:pPr>
        <w:pStyle w:val="a7"/>
        <w:numPr>
          <w:ilvl w:val="0"/>
          <w:numId w:val="5"/>
        </w:numPr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розробляє рекомендації щодо вирішення питань місцевого значення</w:t>
      </w:r>
      <w:r w:rsidR="003E3EED">
        <w:rPr>
          <w:lang w:val="uk-UA"/>
        </w:rPr>
        <w:t>;</w:t>
      </w:r>
    </w:p>
    <w:p w:rsidR="00083333" w:rsidRPr="003E3EED" w:rsidRDefault="003E3EED">
      <w:pPr>
        <w:pStyle w:val="a7"/>
        <w:numPr>
          <w:ilvl w:val="0"/>
          <w:numId w:val="5"/>
        </w:numPr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>може брати</w:t>
      </w:r>
      <w:r w:rsidR="00E910D3" w:rsidRPr="003E3EED">
        <w:rPr>
          <w:lang w:val="uk-UA"/>
        </w:rPr>
        <w:t xml:space="preserve"> участь у розробленні про</w:t>
      </w:r>
      <w:r>
        <w:rPr>
          <w:lang w:val="uk-UA"/>
        </w:rPr>
        <w:t>є</w:t>
      </w:r>
      <w:r w:rsidR="00E910D3" w:rsidRPr="003E3EED">
        <w:rPr>
          <w:lang w:val="uk-UA"/>
        </w:rPr>
        <w:t xml:space="preserve">ктів документів  </w:t>
      </w:r>
      <w:r>
        <w:rPr>
          <w:lang w:val="uk-UA"/>
        </w:rPr>
        <w:t>міської ради та її виконавчих органів/посадових осіб</w:t>
      </w:r>
      <w:r w:rsidR="00E910D3" w:rsidRPr="003E3EED">
        <w:rPr>
          <w:lang w:val="uk-UA"/>
        </w:rPr>
        <w:t xml:space="preserve"> ради щодо вирішення питань місцевого значення</w:t>
      </w:r>
      <w:r>
        <w:rPr>
          <w:lang w:val="uk-UA"/>
        </w:rPr>
        <w:t>;</w:t>
      </w:r>
    </w:p>
    <w:p w:rsidR="00083333" w:rsidRPr="003E3EED" w:rsidRDefault="00E910D3">
      <w:pPr>
        <w:pStyle w:val="a7"/>
        <w:numPr>
          <w:ilvl w:val="0"/>
          <w:numId w:val="5"/>
        </w:numPr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 xml:space="preserve">подає </w:t>
      </w:r>
      <w:r w:rsidR="003E3EED">
        <w:rPr>
          <w:lang w:val="uk-UA"/>
        </w:rPr>
        <w:t>міській раді чи її виконавчим органам</w:t>
      </w:r>
      <w:r w:rsidRPr="003E3EED">
        <w:rPr>
          <w:lang w:val="uk-UA"/>
        </w:rPr>
        <w:t xml:space="preserve"> пропозиції щодо проведення консультацій з громадськістю стосовно вирішення питань місцевого значення;</w:t>
      </w:r>
    </w:p>
    <w:p w:rsidR="00083333" w:rsidRPr="003E3EED" w:rsidRDefault="00E910D3">
      <w:pPr>
        <w:pStyle w:val="a7"/>
        <w:numPr>
          <w:ilvl w:val="0"/>
          <w:numId w:val="5"/>
        </w:numPr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сприяє поширенню інформації в громаді про стратегію, програми та про</w:t>
      </w:r>
      <w:r w:rsidR="007606EE">
        <w:rPr>
          <w:lang w:val="uk-UA"/>
        </w:rPr>
        <w:t>є</w:t>
      </w:r>
      <w:r w:rsidRPr="003E3EED">
        <w:rPr>
          <w:lang w:val="uk-UA"/>
        </w:rPr>
        <w:t>кти, що плануються та/або впроваджуються в громаді;</w:t>
      </w:r>
    </w:p>
    <w:p w:rsidR="00083333" w:rsidRPr="003E3EED" w:rsidRDefault="00E910D3">
      <w:pPr>
        <w:pStyle w:val="a7"/>
        <w:numPr>
          <w:ilvl w:val="0"/>
          <w:numId w:val="5"/>
        </w:numPr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розробляє та впровад</w:t>
      </w:r>
      <w:r w:rsidR="007606EE">
        <w:rPr>
          <w:lang w:val="uk-UA"/>
        </w:rPr>
        <w:t>жує механізми взаємодії міської</w:t>
      </w:r>
      <w:r w:rsidRPr="003E3EED">
        <w:rPr>
          <w:lang w:val="uk-UA"/>
        </w:rPr>
        <w:t xml:space="preserve"> ради та інститутів громадянського суспільства  на засадах партнерства, відкритості та прозорості;</w:t>
      </w:r>
    </w:p>
    <w:p w:rsidR="00083333" w:rsidRPr="003E3EED" w:rsidRDefault="00E910D3">
      <w:pPr>
        <w:pStyle w:val="a7"/>
        <w:numPr>
          <w:ilvl w:val="0"/>
          <w:numId w:val="5"/>
        </w:numPr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сприяє залученню фінансуван</w:t>
      </w:r>
      <w:r w:rsidR="007606EE">
        <w:rPr>
          <w:lang w:val="uk-UA"/>
        </w:rPr>
        <w:t>ня на виконання програм  та проє</w:t>
      </w:r>
      <w:r w:rsidRPr="003E3EED">
        <w:rPr>
          <w:lang w:val="uk-UA"/>
        </w:rPr>
        <w:t>ктів, що спрямовані на розвиток громади;</w:t>
      </w:r>
    </w:p>
    <w:p w:rsidR="00083333" w:rsidRPr="003E3EED" w:rsidRDefault="00E910D3">
      <w:pPr>
        <w:pStyle w:val="a7"/>
        <w:numPr>
          <w:ilvl w:val="0"/>
          <w:numId w:val="5"/>
        </w:numPr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розробляє пропозиції щодо фінансування пріоритетних напрямів на місцевому рівні;</w:t>
      </w:r>
    </w:p>
    <w:p w:rsidR="00083333" w:rsidRPr="003E3EED" w:rsidRDefault="00E910D3">
      <w:pPr>
        <w:pStyle w:val="a7"/>
        <w:numPr>
          <w:ilvl w:val="0"/>
          <w:numId w:val="5"/>
        </w:numPr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інформує громадськість про свою діяльність</w:t>
      </w:r>
      <w:r w:rsidR="007606EE">
        <w:rPr>
          <w:lang w:val="uk-UA"/>
        </w:rPr>
        <w:t>;</w:t>
      </w:r>
    </w:p>
    <w:p w:rsidR="00083333" w:rsidRPr="003E3EED" w:rsidRDefault="00E910D3">
      <w:pPr>
        <w:pStyle w:val="a7"/>
        <w:numPr>
          <w:ilvl w:val="0"/>
          <w:numId w:val="5"/>
        </w:numPr>
        <w:shd w:val="clear" w:color="auto" w:fill="FFFFFF"/>
        <w:spacing w:before="0" w:after="0"/>
        <w:jc w:val="both"/>
        <w:rPr>
          <w:lang w:val="uk-UA"/>
        </w:rPr>
      </w:pPr>
      <w:r w:rsidRPr="003E3EED">
        <w:rPr>
          <w:lang w:val="uk-UA"/>
        </w:rPr>
        <w:t>проводить попередню оцінку та підготовку висновків у вигляді рекомендацій стосовно про</w:t>
      </w:r>
      <w:r w:rsidR="007606EE">
        <w:rPr>
          <w:lang w:val="uk-UA"/>
        </w:rPr>
        <w:t>єктів актів міської</w:t>
      </w:r>
      <w:r w:rsidRPr="003E3EED">
        <w:rPr>
          <w:lang w:val="uk-UA"/>
        </w:rPr>
        <w:t xml:space="preserve"> ради  щодо вирішення питань місцевого значення;</w:t>
      </w:r>
    </w:p>
    <w:p w:rsidR="00083333" w:rsidRPr="003E3EED" w:rsidRDefault="00E910D3">
      <w:pPr>
        <w:pStyle w:val="a7"/>
        <w:numPr>
          <w:ilvl w:val="0"/>
          <w:numId w:val="5"/>
        </w:numPr>
        <w:shd w:val="clear" w:color="auto" w:fill="FFFFFF"/>
        <w:spacing w:before="0" w:after="0"/>
        <w:jc w:val="both"/>
        <w:rPr>
          <w:rStyle w:val="a6"/>
          <w:lang w:val="uk-UA"/>
        </w:rPr>
      </w:pPr>
      <w:r w:rsidRPr="003E3EED">
        <w:rPr>
          <w:lang w:val="uk-UA"/>
        </w:rPr>
        <w:t xml:space="preserve">залучає експертів та/або </w:t>
      </w:r>
      <w:r w:rsidR="007606EE">
        <w:rPr>
          <w:lang w:val="uk-UA"/>
        </w:rPr>
        <w:t xml:space="preserve">інститути громадянського суспільства, громадські організації </w:t>
      </w:r>
      <w:r w:rsidRPr="003E3EED">
        <w:rPr>
          <w:lang w:val="uk-UA"/>
        </w:rPr>
        <w:t xml:space="preserve"> для</w:t>
      </w:r>
      <w:r w:rsidRPr="003E3EED">
        <w:rPr>
          <w:rStyle w:val="a6"/>
          <w:lang w:val="uk-UA"/>
        </w:rPr>
        <w:t xml:space="preserve"> аналізу ефективності</w:t>
      </w:r>
      <w:r w:rsidR="007606EE">
        <w:rPr>
          <w:rStyle w:val="a6"/>
          <w:lang w:val="uk-UA"/>
        </w:rPr>
        <w:t xml:space="preserve"> здійснення повноважень міською</w:t>
      </w:r>
      <w:r w:rsidRPr="003E3EED">
        <w:rPr>
          <w:rStyle w:val="a6"/>
          <w:lang w:val="uk-UA"/>
        </w:rPr>
        <w:t xml:space="preserve"> радою щодо вирішення питань місцевого значення;</w:t>
      </w:r>
    </w:p>
    <w:p w:rsidR="00083333" w:rsidRPr="003E3EED" w:rsidRDefault="00E910D3">
      <w:pPr>
        <w:pStyle w:val="a7"/>
        <w:numPr>
          <w:ilvl w:val="0"/>
          <w:numId w:val="5"/>
        </w:numPr>
        <w:shd w:val="clear" w:color="auto" w:fill="FFFFFF"/>
        <w:spacing w:before="0" w:after="0"/>
        <w:jc w:val="both"/>
        <w:rPr>
          <w:rStyle w:val="a6"/>
          <w:lang w:val="uk-UA"/>
        </w:rPr>
      </w:pPr>
      <w:r w:rsidRPr="003E3EED">
        <w:rPr>
          <w:rStyle w:val="a6"/>
          <w:lang w:val="uk-UA"/>
        </w:rPr>
        <w:t>підтримує та організовує заходи, що спрямовані на виконання завдань Громадської платформи</w:t>
      </w:r>
      <w:r w:rsidR="007606EE">
        <w:rPr>
          <w:rStyle w:val="a6"/>
          <w:lang w:val="uk-UA"/>
        </w:rPr>
        <w:t>;</w:t>
      </w:r>
    </w:p>
    <w:p w:rsidR="00083333" w:rsidRPr="007606EE" w:rsidRDefault="007606EE" w:rsidP="007606EE">
      <w:pPr>
        <w:pStyle w:val="a7"/>
        <w:numPr>
          <w:ilvl w:val="0"/>
          <w:numId w:val="5"/>
        </w:numPr>
        <w:shd w:val="clear" w:color="auto" w:fill="FFFFFF"/>
        <w:spacing w:before="0" w:after="150"/>
        <w:jc w:val="both"/>
        <w:rPr>
          <w:rFonts w:eastAsia="Times New Roman" w:cs="Times New Roman"/>
          <w:lang w:val="uk-UA"/>
        </w:rPr>
      </w:pPr>
      <w:r w:rsidRPr="007606EE">
        <w:rPr>
          <w:rStyle w:val="a6"/>
          <w:lang w:val="uk-UA"/>
        </w:rPr>
        <w:t>подає міській</w:t>
      </w:r>
      <w:r w:rsidR="00E910D3" w:rsidRPr="007606EE">
        <w:rPr>
          <w:rStyle w:val="a6"/>
          <w:lang w:val="uk-UA"/>
        </w:rPr>
        <w:t xml:space="preserve"> раді </w:t>
      </w:r>
      <w:r w:rsidRPr="007606EE">
        <w:rPr>
          <w:rStyle w:val="a6"/>
          <w:lang w:val="uk-UA"/>
        </w:rPr>
        <w:t xml:space="preserve">чи її виконавчим органам </w:t>
      </w:r>
      <w:r w:rsidR="00E910D3" w:rsidRPr="007606EE">
        <w:rPr>
          <w:rStyle w:val="a6"/>
          <w:lang w:val="uk-UA"/>
        </w:rPr>
        <w:t xml:space="preserve">обов’язкові для розгляду пропозиції щодо залучення вразливих груп до вирішення питань соціально-економічного, політичного та культурного життя територіальної громади, а також підвищення ефективності рішень </w:t>
      </w:r>
      <w:r w:rsidRPr="007606EE">
        <w:rPr>
          <w:rStyle w:val="a6"/>
          <w:lang w:val="uk-UA"/>
        </w:rPr>
        <w:t>міської</w:t>
      </w:r>
      <w:r w:rsidR="00E910D3" w:rsidRPr="007606EE">
        <w:rPr>
          <w:rStyle w:val="a6"/>
          <w:lang w:val="uk-UA"/>
        </w:rPr>
        <w:t xml:space="preserve"> ради, які впливають на</w:t>
      </w:r>
      <w:r w:rsidRPr="007606EE">
        <w:rPr>
          <w:rStyle w:val="a6"/>
          <w:lang w:val="uk-UA"/>
        </w:rPr>
        <w:t xml:space="preserve"> життя вразливих груп населення.</w:t>
      </w:r>
    </w:p>
    <w:p w:rsidR="00083333" w:rsidRPr="003E3EED" w:rsidRDefault="007606EE" w:rsidP="007606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t xml:space="preserve">8.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Організація діяльності та інші процедурні питання роботи Громадсь</w:t>
      </w:r>
      <w:r>
        <w:rPr>
          <w:rStyle w:val="a6"/>
          <w:rFonts w:ascii="Times New Roman" w:hAnsi="Times New Roman"/>
          <w:sz w:val="24"/>
          <w:szCs w:val="24"/>
          <w:lang w:val="uk-UA"/>
        </w:rPr>
        <w:t>кої платформи визначаються цим П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олож</w:t>
      </w:r>
      <w:r>
        <w:rPr>
          <w:rStyle w:val="a6"/>
          <w:rFonts w:ascii="Times New Roman" w:hAnsi="Times New Roman"/>
          <w:sz w:val="24"/>
          <w:szCs w:val="24"/>
          <w:lang w:val="uk-UA"/>
        </w:rPr>
        <w:t>енням,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Style w:val="a6"/>
          <w:rFonts w:ascii="Times New Roman" w:hAnsi="Times New Roman"/>
          <w:sz w:val="24"/>
          <w:szCs w:val="24"/>
          <w:lang w:val="uk-UA"/>
        </w:rPr>
        <w:t>яке затверджується міською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радою.</w:t>
      </w:r>
    </w:p>
    <w:p w:rsidR="00083333" w:rsidRPr="003E3EED" w:rsidRDefault="007606EE" w:rsidP="007606EE">
      <w:p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t xml:space="preserve">9.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Забезпечує роботу Громадської платформи секретар </w:t>
      </w:r>
      <w:r>
        <w:rPr>
          <w:rStyle w:val="a6"/>
          <w:rFonts w:ascii="Times New Roman" w:hAnsi="Times New Roman"/>
          <w:sz w:val="24"/>
          <w:szCs w:val="24"/>
          <w:lang w:val="uk-UA"/>
        </w:rPr>
        <w:t>міської ради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або інша уповноважена </w:t>
      </w:r>
      <w:r>
        <w:rPr>
          <w:rStyle w:val="a6"/>
          <w:rFonts w:ascii="Times New Roman" w:hAnsi="Times New Roman"/>
          <w:sz w:val="24"/>
          <w:szCs w:val="24"/>
          <w:lang w:val="uk-UA"/>
        </w:rPr>
        <w:t>міським головою посадова особа виконавчого комітету міської ради, яка:</w:t>
      </w:r>
    </w:p>
    <w:p w:rsidR="00083333" w:rsidRPr="003E3EED" w:rsidRDefault="00E910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організовує підготовку і проведення її засідань</w:t>
      </w:r>
      <w:r w:rsidR="007606EE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083333" w:rsidRPr="003E3EED" w:rsidRDefault="000833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606EE" w:rsidRPr="007606EE" w:rsidRDefault="00E910D3" w:rsidP="007606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організовує інформування громади про майбутнє засідання та його тему не менш ніж за </w:t>
      </w:r>
      <w:r w:rsidR="007606EE" w:rsidRPr="00BD55E6">
        <w:rPr>
          <w:rStyle w:val="a6"/>
          <w:rFonts w:ascii="Times New Roman" w:hAnsi="Times New Roman"/>
          <w:color w:val="auto"/>
          <w:sz w:val="24"/>
          <w:szCs w:val="24"/>
          <w:u w:color="FF0000"/>
          <w:lang w:val="uk-UA"/>
        </w:rPr>
        <w:t>10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робочих днів через </w:t>
      </w:r>
      <w:r w:rsidR="00BD55E6">
        <w:rPr>
          <w:rStyle w:val="a6"/>
          <w:rFonts w:ascii="Times New Roman" w:hAnsi="Times New Roman"/>
          <w:sz w:val="24"/>
          <w:szCs w:val="24"/>
          <w:lang w:val="uk-UA"/>
        </w:rPr>
        <w:t xml:space="preserve">офіційний веб 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сайт </w:t>
      </w:r>
      <w:r w:rsidR="007606EE">
        <w:rPr>
          <w:rStyle w:val="a6"/>
          <w:rFonts w:ascii="Times New Roman" w:hAnsi="Times New Roman"/>
          <w:sz w:val="24"/>
          <w:szCs w:val="24"/>
          <w:lang w:val="uk-UA"/>
        </w:rPr>
        <w:t>Попаснянської міської ради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та/або  в інший прийнятний спосіб</w:t>
      </w:r>
      <w:r w:rsidR="007606EE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083333" w:rsidRPr="003E3EED" w:rsidRDefault="000833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3333" w:rsidRPr="003E3EED" w:rsidRDefault="00E910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готує засідання Громадської платформи та не менш ніж за </w:t>
      </w:r>
      <w:r w:rsidR="007606EE" w:rsidRPr="00BD55E6">
        <w:rPr>
          <w:rStyle w:val="a6"/>
          <w:rFonts w:ascii="Times New Roman" w:hAnsi="Times New Roman"/>
          <w:color w:val="auto"/>
          <w:sz w:val="24"/>
          <w:szCs w:val="24"/>
          <w:u w:color="FF0000"/>
          <w:lang w:val="uk-UA"/>
        </w:rPr>
        <w:t>3</w:t>
      </w:r>
      <w:r w:rsidRPr="003E3EED">
        <w:rPr>
          <w:rStyle w:val="a6"/>
          <w:rFonts w:ascii="Times New Roman" w:hAnsi="Times New Roman"/>
          <w:color w:val="FF0000"/>
          <w:sz w:val="24"/>
          <w:szCs w:val="24"/>
          <w:u w:color="FF0000"/>
          <w:lang w:val="uk-UA"/>
        </w:rPr>
        <w:t xml:space="preserve"> 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робочі дні надсилає учасникам відповідного засідання документи та матеріали на ознайомлення відповідно до тем/теми, які/а  буде розглядатися на засіданні</w:t>
      </w:r>
      <w:r w:rsidR="007606EE">
        <w:rPr>
          <w:rStyle w:val="a6"/>
          <w:rFonts w:ascii="Times New Roman" w:hAnsi="Times New Roman"/>
          <w:sz w:val="24"/>
          <w:szCs w:val="24"/>
          <w:lang w:val="uk-UA"/>
        </w:rPr>
        <w:t>;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</w:p>
    <w:p w:rsidR="00083333" w:rsidRPr="003E3EED" w:rsidRDefault="000833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3333" w:rsidRPr="003E3EED" w:rsidRDefault="00E910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запрошує на засідання учасників</w:t>
      </w:r>
      <w:r w:rsidR="007606EE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083333" w:rsidRPr="003E3EED" w:rsidRDefault="000833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3333" w:rsidRPr="003E3EED" w:rsidRDefault="007606E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t>о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прилюднює його на </w:t>
      </w:r>
      <w:r w:rsidR="005E19B0">
        <w:rPr>
          <w:rStyle w:val="a6"/>
          <w:rFonts w:ascii="Times New Roman" w:hAnsi="Times New Roman"/>
          <w:sz w:val="24"/>
          <w:szCs w:val="24"/>
          <w:lang w:val="uk-UA"/>
        </w:rPr>
        <w:t>офіційному веб-сайті Попаснянської міської ради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, інформаційному стенді міської</w:t>
      </w:r>
      <w:r w:rsidR="005E19B0">
        <w:rPr>
          <w:rStyle w:val="a6"/>
          <w:rFonts w:ascii="Times New Roman" w:hAnsi="Times New Roman"/>
          <w:sz w:val="24"/>
          <w:szCs w:val="24"/>
          <w:lang w:val="uk-UA"/>
        </w:rPr>
        <w:t xml:space="preserve"> ради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та/або в інший прийнятний спосіб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.</w:t>
      </w:r>
    </w:p>
    <w:p w:rsidR="007606EE" w:rsidRPr="007606EE" w:rsidRDefault="007606EE" w:rsidP="007606E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06EE">
        <w:rPr>
          <w:rFonts w:ascii="Times New Roman" w:hAnsi="Times New Roman"/>
          <w:sz w:val="24"/>
          <w:szCs w:val="24"/>
          <w:lang w:val="uk-UA"/>
        </w:rPr>
        <w:t>Ініціатор зустрічі (обговорення) готує додаткові документи, списки запрошених та інші документи, які потрібні для якісного обговорення.</w:t>
      </w:r>
    </w:p>
    <w:p w:rsidR="005A665F" w:rsidRDefault="005A665F">
      <w:pPr>
        <w:shd w:val="clear" w:color="auto" w:fill="FFFFFF"/>
        <w:spacing w:after="150" w:line="240" w:lineRule="auto"/>
        <w:ind w:firstLine="450"/>
        <w:jc w:val="both"/>
        <w:rPr>
          <w:rStyle w:val="a6"/>
          <w:rFonts w:ascii="Times New Roman" w:hAnsi="Times New Roman"/>
          <w:sz w:val="24"/>
          <w:szCs w:val="24"/>
          <w:lang w:val="uk-UA"/>
        </w:rPr>
      </w:pPr>
    </w:p>
    <w:p w:rsidR="00083333" w:rsidRPr="003E3EED" w:rsidRDefault="005A665F" w:rsidP="005A665F">
      <w:p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lastRenderedPageBreak/>
        <w:t xml:space="preserve">10.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Формою роботи Громадської платформи є засідання, що проводяться у разі потреби, але не рідше 1 </w:t>
      </w:r>
      <w:r>
        <w:rPr>
          <w:rStyle w:val="a6"/>
          <w:rFonts w:ascii="Times New Roman" w:hAnsi="Times New Roman"/>
          <w:sz w:val="24"/>
          <w:szCs w:val="24"/>
          <w:lang w:val="uk-UA"/>
        </w:rPr>
        <w:t>раз на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квартал.</w:t>
      </w:r>
    </w:p>
    <w:p w:rsidR="00083333" w:rsidRPr="003E3EED" w:rsidRDefault="00E910D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Засідання носять консультаційно-дорадчий та/або  інформаційний характер. Рішення зас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ідань обов’язкові до розгляду міською радою чи її виконавчим комітетом.</w:t>
      </w:r>
    </w:p>
    <w:p w:rsidR="00083333" w:rsidRPr="003E3EED" w:rsidRDefault="005A665F" w:rsidP="005A665F">
      <w:p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t xml:space="preserve">11.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На засідання  Громадської платформи за потреби запрошуються:</w:t>
      </w:r>
    </w:p>
    <w:p w:rsidR="00083333" w:rsidRPr="003E3EED" w:rsidRDefault="00E910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міський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 xml:space="preserve"> голова;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</w:p>
    <w:p w:rsidR="00083333" w:rsidRPr="003E3EED" w:rsidRDefault="00E910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керівники 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відділів виконавчого комітету міської ради,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 xml:space="preserve">керівники 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робочих груп, 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 xml:space="preserve">керівники 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комунальних підприємств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, установ, організацій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профільних в темі, що планується до розгляду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083333" w:rsidRPr="001276F8" w:rsidRDefault="005A665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76F8">
        <w:rPr>
          <w:rStyle w:val="a6"/>
          <w:rFonts w:ascii="Times New Roman" w:hAnsi="Times New Roman"/>
          <w:sz w:val="24"/>
          <w:szCs w:val="24"/>
          <w:lang w:val="uk-UA"/>
        </w:rPr>
        <w:t>с</w:t>
      </w:r>
      <w:r w:rsidR="00E910D3" w:rsidRPr="001276F8">
        <w:rPr>
          <w:rStyle w:val="a6"/>
          <w:rFonts w:ascii="Times New Roman" w:hAnsi="Times New Roman"/>
          <w:sz w:val="24"/>
          <w:szCs w:val="24"/>
          <w:lang w:val="uk-UA"/>
        </w:rPr>
        <w:t xml:space="preserve">тарости населених пунктів, що входять </w:t>
      </w:r>
      <w:r w:rsidR="001276F8">
        <w:rPr>
          <w:rStyle w:val="a6"/>
          <w:rFonts w:ascii="Times New Roman" w:hAnsi="Times New Roman"/>
          <w:sz w:val="24"/>
          <w:szCs w:val="24"/>
          <w:lang w:val="uk-UA"/>
        </w:rPr>
        <w:t>до</w:t>
      </w:r>
      <w:r w:rsidR="00E910D3" w:rsidRPr="001276F8">
        <w:rPr>
          <w:rStyle w:val="a6"/>
          <w:rFonts w:ascii="Times New Roman" w:hAnsi="Times New Roman"/>
          <w:sz w:val="24"/>
          <w:szCs w:val="24"/>
          <w:lang w:val="uk-UA"/>
        </w:rPr>
        <w:t xml:space="preserve"> склад</w:t>
      </w:r>
      <w:r w:rsidRPr="001276F8">
        <w:rPr>
          <w:rStyle w:val="a6"/>
          <w:rFonts w:ascii="Times New Roman" w:hAnsi="Times New Roman"/>
          <w:sz w:val="24"/>
          <w:szCs w:val="24"/>
          <w:lang w:val="uk-UA"/>
        </w:rPr>
        <w:t>у</w:t>
      </w:r>
      <w:r w:rsidR="00E910D3" w:rsidRPr="001276F8">
        <w:rPr>
          <w:rStyle w:val="a6"/>
          <w:rFonts w:ascii="Times New Roman" w:hAnsi="Times New Roman"/>
          <w:sz w:val="24"/>
          <w:szCs w:val="24"/>
          <w:lang w:val="uk-UA"/>
        </w:rPr>
        <w:t xml:space="preserve"> ОТГ</w:t>
      </w:r>
      <w:r w:rsidRPr="001276F8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083333" w:rsidRPr="003E3EED" w:rsidRDefault="00E910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голови постійних депутатських комісій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 xml:space="preserve"> міської ради;</w:t>
      </w:r>
    </w:p>
    <w:p w:rsidR="00083333" w:rsidRPr="001276F8" w:rsidRDefault="00E910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76F8">
        <w:rPr>
          <w:rStyle w:val="a6"/>
          <w:rFonts w:ascii="Times New Roman" w:hAnsi="Times New Roman"/>
          <w:sz w:val="24"/>
          <w:szCs w:val="24"/>
          <w:lang w:val="uk-UA"/>
        </w:rPr>
        <w:t>керівники всіх консультаційно-дорадчих органів, що створені та працюють в громаді (наприклад: Громадська рада, Молодіжна рада, Рада з безпеки тощо)</w:t>
      </w:r>
      <w:r w:rsidR="005A665F" w:rsidRPr="001276F8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083333" w:rsidRPr="003E3EED" w:rsidRDefault="00E910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представники профільних інститутів громадянського суспільства, що працюють в темі, яка планується до розгляду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083333" w:rsidRPr="003E3EED" w:rsidRDefault="00E910D3" w:rsidP="005A665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представники бізнесу, що працю</w:t>
      </w:r>
      <w:r w:rsidR="00BD55E6">
        <w:rPr>
          <w:rStyle w:val="a6"/>
          <w:rFonts w:ascii="Times New Roman" w:hAnsi="Times New Roman"/>
          <w:sz w:val="24"/>
          <w:szCs w:val="24"/>
          <w:lang w:val="uk-UA"/>
        </w:rPr>
        <w:t xml:space="preserve">ють 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в 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місті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(великого та/або малого)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083333" w:rsidRPr="003E3EED" w:rsidRDefault="00E910D3" w:rsidP="005A665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волонтери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;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</w:p>
    <w:p w:rsidR="00083333" w:rsidRPr="005A665F" w:rsidRDefault="00E910D3" w:rsidP="005A665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інші представники інститутів громадянського суспільства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.</w:t>
      </w:r>
    </w:p>
    <w:p w:rsidR="005A665F" w:rsidRPr="003E3EED" w:rsidRDefault="005A665F" w:rsidP="005A665F">
      <w:pPr>
        <w:shd w:val="clear" w:color="auto" w:fill="FFFFFF"/>
        <w:spacing w:after="0" w:line="240" w:lineRule="auto"/>
        <w:ind w:left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3333" w:rsidRPr="003E3EED" w:rsidRDefault="00E910D3">
      <w:pPr>
        <w:shd w:val="clear" w:color="auto" w:fill="FFFFFF"/>
        <w:spacing w:after="150" w:line="240" w:lineRule="auto"/>
        <w:ind w:left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Додатково можуть бути запрошені: </w:t>
      </w:r>
    </w:p>
    <w:p w:rsidR="00083333" w:rsidRPr="003E3EED" w:rsidRDefault="00E910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експерти з відповідної теми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083333" w:rsidRPr="003E3EED" w:rsidRDefault="00E910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представники донорів та інвесторів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083333" w:rsidRPr="003E3EED" w:rsidRDefault="00E910D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представники центральних та/або обласних органів виконавчої влади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;</w:t>
      </w:r>
    </w:p>
    <w:p w:rsidR="005A665F" w:rsidRDefault="00E910D3" w:rsidP="005A665F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інші посадові особи та/або представники громадянського суспільства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.</w:t>
      </w:r>
    </w:p>
    <w:p w:rsidR="005A665F" w:rsidRPr="005A665F" w:rsidRDefault="00E910D3" w:rsidP="0056017E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284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665F">
        <w:rPr>
          <w:rStyle w:val="a6"/>
          <w:rFonts w:ascii="Times New Roman" w:hAnsi="Times New Roman"/>
          <w:sz w:val="24"/>
          <w:szCs w:val="24"/>
          <w:lang w:val="uk-UA"/>
        </w:rPr>
        <w:t>Під час проведення засідання, яке відкриває координатор Громадської платформи, більшістю від присутніх обирається секретар засідання, який веде протокол засідання Громадської платформи.</w:t>
      </w:r>
    </w:p>
    <w:p w:rsidR="00083333" w:rsidRPr="005A665F" w:rsidRDefault="00E910D3" w:rsidP="0056017E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284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665F">
        <w:rPr>
          <w:rStyle w:val="a6"/>
          <w:rFonts w:ascii="Times New Roman" w:hAnsi="Times New Roman"/>
          <w:sz w:val="24"/>
          <w:szCs w:val="24"/>
          <w:lang w:val="uk-UA"/>
        </w:rPr>
        <w:t>Протокол засідання, який складається протягом 3 робочих днів з моменту проведення засідання, підписується координатором та секретарем засідання і подається місцевій раді. Депутати місцевої ради та інші уповноважені особи ОМС мають ознайомитись з протоколом засідання на засіданні комісі</w:t>
      </w:r>
      <w:r w:rsidR="00BD55E6">
        <w:rPr>
          <w:rStyle w:val="a6"/>
          <w:rFonts w:ascii="Times New Roman" w:hAnsi="Times New Roman"/>
          <w:sz w:val="24"/>
          <w:szCs w:val="24"/>
          <w:lang w:val="uk-UA"/>
        </w:rPr>
        <w:t>ї</w:t>
      </w:r>
      <w:r w:rsidRPr="005A665F">
        <w:rPr>
          <w:rStyle w:val="a6"/>
          <w:rFonts w:ascii="Times New Roman" w:hAnsi="Times New Roman"/>
          <w:sz w:val="24"/>
          <w:szCs w:val="24"/>
          <w:lang w:val="uk-UA"/>
        </w:rPr>
        <w:t xml:space="preserve"> до прийняття відповідного  рішення.</w:t>
      </w:r>
    </w:p>
    <w:p w:rsidR="00083333" w:rsidRPr="003E3EED" w:rsidRDefault="00E910D3" w:rsidP="0056017E">
      <w:pPr>
        <w:shd w:val="clear" w:color="auto" w:fill="FFFFFF"/>
        <w:spacing w:after="0" w:line="240" w:lineRule="auto"/>
        <w:ind w:firstLine="450"/>
        <w:jc w:val="both"/>
        <w:rPr>
          <w:rStyle w:val="a6"/>
          <w:lang w:val="uk-UA"/>
        </w:rPr>
      </w:pP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М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іська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рада </w:t>
      </w:r>
      <w:r w:rsidR="005A665F">
        <w:rPr>
          <w:rStyle w:val="a6"/>
          <w:rFonts w:ascii="Times New Roman" w:hAnsi="Times New Roman"/>
          <w:sz w:val="24"/>
          <w:szCs w:val="24"/>
          <w:lang w:val="uk-UA"/>
        </w:rPr>
        <w:t>в обов’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язковому порядку оприлюднює протокол засідання Громадськ</w:t>
      </w:r>
      <w:r w:rsidR="00BD55E6">
        <w:rPr>
          <w:rStyle w:val="a6"/>
          <w:rFonts w:ascii="Times New Roman" w:hAnsi="Times New Roman"/>
          <w:sz w:val="24"/>
          <w:szCs w:val="24"/>
          <w:lang w:val="uk-UA"/>
        </w:rPr>
        <w:t xml:space="preserve">ої платформи  на офіційному веб </w:t>
      </w:r>
      <w:r w:rsidRPr="003E3EED">
        <w:rPr>
          <w:rStyle w:val="a6"/>
          <w:rFonts w:ascii="Times New Roman" w:hAnsi="Times New Roman"/>
          <w:sz w:val="24"/>
          <w:szCs w:val="24"/>
          <w:lang w:val="uk-UA"/>
        </w:rPr>
        <w:t>сайті та/або в інший прийнятний спосіб протягом 5 робочих днів з моменту його надходження. Разом з протоколом оприлюднюється список присутніх на відповідному засіданні Громадської платформи.</w:t>
      </w:r>
    </w:p>
    <w:p w:rsidR="00083333" w:rsidRPr="003E3EED" w:rsidRDefault="005A665F" w:rsidP="0056017E">
      <w:pPr>
        <w:shd w:val="clear" w:color="auto" w:fill="FFFFFF"/>
        <w:spacing w:after="0" w:line="240" w:lineRule="auto"/>
        <w:jc w:val="both"/>
        <w:rPr>
          <w:rStyle w:val="a6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t xml:space="preserve">14.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Засідання Громадської платформи  проводяться відкрито.</w:t>
      </w:r>
    </w:p>
    <w:p w:rsidR="00083333" w:rsidRPr="001276F8" w:rsidRDefault="005A665F" w:rsidP="0056017E">
      <w:p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t xml:space="preserve">15.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Пропозиції щодо розгляду питань на засіданні Громадської платформи вносять представники органів місцевого самоврядування та/або ініціативна група мешканців. У випадку</w:t>
      </w:r>
      <w:r w:rsidR="001276F8">
        <w:rPr>
          <w:rStyle w:val="a6"/>
          <w:rFonts w:ascii="Times New Roman" w:hAnsi="Times New Roman"/>
          <w:sz w:val="24"/>
          <w:szCs w:val="24"/>
          <w:lang w:val="uk-UA"/>
        </w:rPr>
        <w:t>,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коли питання </w:t>
      </w:r>
      <w:proofErr w:type="spellStart"/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ініціюється</w:t>
      </w:r>
      <w:proofErr w:type="spellEnd"/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мешканцями, ініціативна група має подати лист-звернення на міського голову, яке містить підписи не менш </w:t>
      </w:r>
      <w:r w:rsidR="00072485" w:rsidRPr="001276F8">
        <w:rPr>
          <w:rStyle w:val="a6"/>
          <w:rFonts w:ascii="Times New Roman" w:hAnsi="Times New Roman"/>
          <w:color w:val="auto"/>
          <w:sz w:val="24"/>
          <w:szCs w:val="24"/>
          <w:lang w:val="uk-UA"/>
        </w:rPr>
        <w:t>60</w:t>
      </w:r>
      <w:r w:rsidR="00E910D3" w:rsidRPr="003E3EED">
        <w:rPr>
          <w:rStyle w:val="a6"/>
          <w:rFonts w:ascii="Times New Roman" w:hAnsi="Times New Roman"/>
          <w:color w:val="EC2F0F"/>
          <w:sz w:val="24"/>
          <w:szCs w:val="24"/>
          <w:lang w:val="uk-UA"/>
        </w:rPr>
        <w:t xml:space="preserve"> 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мешканців </w:t>
      </w:r>
      <w:r w:rsidR="00072485">
        <w:rPr>
          <w:rStyle w:val="a6"/>
          <w:rFonts w:ascii="Times New Roman" w:hAnsi="Times New Roman"/>
          <w:sz w:val="24"/>
          <w:szCs w:val="24"/>
          <w:lang w:val="uk-UA"/>
        </w:rPr>
        <w:t xml:space="preserve">територіальної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громади</w:t>
      </w:r>
      <w:r w:rsidR="00072485">
        <w:rPr>
          <w:rStyle w:val="a6"/>
          <w:rFonts w:ascii="Times New Roman" w:hAnsi="Times New Roman"/>
          <w:sz w:val="24"/>
          <w:szCs w:val="24"/>
          <w:lang w:val="uk-UA"/>
        </w:rPr>
        <w:t xml:space="preserve"> (</w:t>
      </w:r>
      <w:r w:rsidR="00E910D3" w:rsidRPr="001276F8">
        <w:rPr>
          <w:rStyle w:val="a6"/>
          <w:rFonts w:ascii="Times New Roman" w:hAnsi="Times New Roman"/>
          <w:color w:val="auto"/>
          <w:sz w:val="24"/>
          <w:szCs w:val="24"/>
          <w:lang w:val="uk-UA"/>
        </w:rPr>
        <w:t>форма підписного листа</w:t>
      </w:r>
      <w:r w:rsidR="00072485" w:rsidRPr="001276F8">
        <w:rPr>
          <w:rStyle w:val="a6"/>
          <w:rFonts w:ascii="Times New Roman" w:hAnsi="Times New Roman"/>
          <w:color w:val="auto"/>
          <w:sz w:val="24"/>
          <w:szCs w:val="24"/>
          <w:lang w:val="uk-UA"/>
        </w:rPr>
        <w:t xml:space="preserve"> – додається).</w:t>
      </w:r>
    </w:p>
    <w:p w:rsidR="00072485" w:rsidRDefault="00072485" w:rsidP="0056017E">
      <w:pPr>
        <w:shd w:val="clear" w:color="auto" w:fill="FFFFFF"/>
        <w:spacing w:after="0" w:line="240" w:lineRule="auto"/>
        <w:ind w:firstLine="450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hAnsi="Times New Roman"/>
          <w:sz w:val="24"/>
          <w:szCs w:val="24"/>
          <w:lang w:val="uk-UA"/>
        </w:rPr>
        <w:t>Рішення міської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ради </w:t>
      </w:r>
      <w:r>
        <w:rPr>
          <w:rStyle w:val="a6"/>
          <w:rFonts w:ascii="Times New Roman" w:hAnsi="Times New Roman"/>
          <w:sz w:val="24"/>
          <w:szCs w:val="24"/>
          <w:lang w:val="uk-UA"/>
        </w:rPr>
        <w:t xml:space="preserve">чи її виконавчих органів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та її посадових осіб, прийняті за результатами розгляду пропозицій Громадської платформи, не пізніше ніж у </w:t>
      </w:r>
      <w:r>
        <w:rPr>
          <w:rStyle w:val="a6"/>
          <w:rFonts w:ascii="Times New Roman" w:hAnsi="Times New Roman"/>
          <w:sz w:val="24"/>
          <w:szCs w:val="24"/>
          <w:lang w:val="uk-UA"/>
        </w:rPr>
        <w:t>п’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>ятиденний строк після їх прийняття в обов’язковому порядку доводяться до відома громадськості шляхом його</w:t>
      </w:r>
      <w:r w:rsidR="00BD55E6">
        <w:rPr>
          <w:rStyle w:val="a6"/>
          <w:rFonts w:ascii="Times New Roman" w:hAnsi="Times New Roman"/>
          <w:sz w:val="24"/>
          <w:szCs w:val="24"/>
          <w:lang w:val="uk-UA"/>
        </w:rPr>
        <w:t xml:space="preserve"> оприлюднення на офіційному веб </w:t>
      </w:r>
      <w:r>
        <w:rPr>
          <w:rStyle w:val="a6"/>
          <w:rFonts w:ascii="Times New Roman" w:hAnsi="Times New Roman"/>
          <w:sz w:val="24"/>
          <w:szCs w:val="24"/>
          <w:lang w:val="uk-UA"/>
        </w:rPr>
        <w:t>сайті міської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ради та/або в інший прийнятний спосіб. Інформація про прийняті рішення повинна містити інформацію про врахування пропозицій Громадської платформи  або причини їх відхилення.</w:t>
      </w:r>
    </w:p>
    <w:p w:rsidR="00083333" w:rsidRDefault="00072485" w:rsidP="0056017E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/>
          <w:sz w:val="24"/>
          <w:szCs w:val="24"/>
          <w:lang w:val="uk-UA"/>
        </w:rPr>
      </w:pPr>
      <w:r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  <w:t xml:space="preserve">16. </w:t>
      </w:r>
      <w:r>
        <w:rPr>
          <w:rStyle w:val="a6"/>
          <w:rFonts w:ascii="Times New Roman" w:hAnsi="Times New Roman"/>
          <w:sz w:val="24"/>
          <w:szCs w:val="24"/>
          <w:lang w:val="uk-UA"/>
        </w:rPr>
        <w:t>Міська</w:t>
      </w:r>
      <w:r w:rsidR="00BD55E6">
        <w:rPr>
          <w:rStyle w:val="a6"/>
          <w:rFonts w:ascii="Times New Roman" w:hAnsi="Times New Roman"/>
          <w:sz w:val="24"/>
          <w:szCs w:val="24"/>
          <w:lang w:val="uk-UA"/>
        </w:rPr>
        <w:t xml:space="preserve"> рада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t xml:space="preserve"> здійснює організаційне, інформаційне та матеріально-технічне забезпечення діяльності Громадської платформи, створює належні умови для її роботи, у </w:t>
      </w:r>
      <w:r w:rsidR="00E910D3" w:rsidRPr="003E3EED">
        <w:rPr>
          <w:rStyle w:val="a6"/>
          <w:rFonts w:ascii="Times New Roman" w:hAnsi="Times New Roman"/>
          <w:sz w:val="24"/>
          <w:szCs w:val="24"/>
          <w:lang w:val="uk-UA"/>
        </w:rPr>
        <w:lastRenderedPageBreak/>
        <w:t>тому числі забезпечує приміщення для засідань, засоби зв’язку та інформаційну підтримку роботи Громадської платформи.</w:t>
      </w:r>
    </w:p>
    <w:p w:rsidR="00072485" w:rsidRPr="00072485" w:rsidRDefault="00072485" w:rsidP="0056017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r>
        <w:rPr>
          <w:rStyle w:val="a6"/>
          <w:lang w:val="uk-UA"/>
        </w:rPr>
        <w:t xml:space="preserve">17. Участь в роботі Громадської платформи </w:t>
      </w:r>
      <w:r>
        <w:rPr>
          <w:color w:val="000000"/>
          <w:lang w:val="uk-UA"/>
        </w:rPr>
        <w:t>не повинна</w:t>
      </w:r>
      <w:r w:rsidRPr="00072485">
        <w:rPr>
          <w:color w:val="000000"/>
          <w:lang w:val="uk-UA"/>
        </w:rPr>
        <w:t xml:space="preserve"> створювати конфлікт між інтересами </w:t>
      </w:r>
      <w:r>
        <w:rPr>
          <w:color w:val="000000"/>
          <w:lang w:val="uk-UA"/>
        </w:rPr>
        <w:t xml:space="preserve">особи, яка </w:t>
      </w:r>
      <w:r w:rsidR="00BD55E6">
        <w:rPr>
          <w:color w:val="000000"/>
          <w:lang w:val="uk-UA"/>
        </w:rPr>
        <w:t>бере</w:t>
      </w:r>
      <w:r>
        <w:rPr>
          <w:color w:val="000000"/>
          <w:lang w:val="uk-UA"/>
        </w:rPr>
        <w:t xml:space="preserve"> участь в роботі Громадської платформи</w:t>
      </w:r>
      <w:r w:rsidRPr="00072485">
        <w:rPr>
          <w:color w:val="000000"/>
          <w:lang w:val="uk-UA"/>
        </w:rPr>
        <w:t xml:space="preserve"> та </w:t>
      </w:r>
      <w:r w:rsidR="0056017E">
        <w:rPr>
          <w:color w:val="000000"/>
          <w:lang w:val="uk-UA"/>
        </w:rPr>
        <w:t>представника міської ради чи її виконавчого органу</w:t>
      </w:r>
      <w:r w:rsidRPr="00072485">
        <w:rPr>
          <w:color w:val="000000"/>
          <w:lang w:val="uk-UA"/>
        </w:rPr>
        <w:t xml:space="preserve"> чи між інтересами учасників </w:t>
      </w:r>
      <w:r w:rsidR="0056017E">
        <w:rPr>
          <w:color w:val="000000"/>
          <w:lang w:val="uk-UA"/>
        </w:rPr>
        <w:t>Громадської платформи</w:t>
      </w:r>
      <w:r w:rsidRPr="00072485">
        <w:rPr>
          <w:color w:val="000000"/>
          <w:lang w:val="uk-UA"/>
        </w:rPr>
        <w:t>, наявність якого може вплинути на об’єктивність і н</w:t>
      </w:r>
      <w:r w:rsidR="0056017E">
        <w:rPr>
          <w:color w:val="000000"/>
          <w:lang w:val="uk-UA"/>
        </w:rPr>
        <w:t>еупередженість ухвалення рішень.</w:t>
      </w:r>
    </w:p>
    <w:p w:rsidR="00072485" w:rsidRPr="00072485" w:rsidRDefault="00072485" w:rsidP="0056017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bookmarkStart w:id="0" w:name="n348"/>
      <w:bookmarkEnd w:id="0"/>
      <w:r w:rsidRPr="00072485">
        <w:rPr>
          <w:color w:val="000000"/>
          <w:lang w:val="uk-UA"/>
        </w:rPr>
        <w:t xml:space="preserve">Для цілей цього </w:t>
      </w:r>
      <w:r>
        <w:rPr>
          <w:color w:val="000000"/>
          <w:lang w:val="uk-UA"/>
        </w:rPr>
        <w:t>Положення</w:t>
      </w:r>
      <w:r w:rsidRPr="00072485">
        <w:rPr>
          <w:color w:val="000000"/>
          <w:lang w:val="uk-UA"/>
        </w:rPr>
        <w:t xml:space="preserve"> конфліктом інтересів вважається наявність приватного інтересу у </w:t>
      </w:r>
      <w:r w:rsidR="0056017E">
        <w:rPr>
          <w:color w:val="000000"/>
          <w:lang w:val="uk-UA"/>
        </w:rPr>
        <w:t xml:space="preserve">особи, яка </w:t>
      </w:r>
      <w:r w:rsidR="00BD55E6">
        <w:rPr>
          <w:color w:val="000000"/>
          <w:lang w:val="uk-UA"/>
        </w:rPr>
        <w:t>бере</w:t>
      </w:r>
      <w:r w:rsidR="0056017E">
        <w:rPr>
          <w:color w:val="000000"/>
          <w:lang w:val="uk-UA"/>
        </w:rPr>
        <w:t xml:space="preserve"> участь у роботі Громадської платформи</w:t>
      </w:r>
      <w:r w:rsidRPr="00072485">
        <w:rPr>
          <w:color w:val="000000"/>
          <w:lang w:val="uk-UA"/>
        </w:rPr>
        <w:t xml:space="preserve"> чи будь-якої </w:t>
      </w:r>
      <w:r w:rsidR="0056017E">
        <w:rPr>
          <w:color w:val="000000"/>
          <w:lang w:val="uk-UA"/>
        </w:rPr>
        <w:t xml:space="preserve">іншої </w:t>
      </w:r>
      <w:r w:rsidRPr="00072485">
        <w:rPr>
          <w:color w:val="000000"/>
          <w:lang w:val="uk-UA"/>
        </w:rPr>
        <w:t>особи або</w:t>
      </w:r>
      <w:r w:rsidR="0056017E">
        <w:rPr>
          <w:color w:val="000000"/>
          <w:lang w:val="uk-UA"/>
        </w:rPr>
        <w:t xml:space="preserve"> представника</w:t>
      </w:r>
      <w:r w:rsidRPr="0007248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інституту громадянського суспільства</w:t>
      </w:r>
      <w:r w:rsidR="00D249AD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56017E">
        <w:rPr>
          <w:color w:val="000000"/>
          <w:lang w:val="uk-UA"/>
        </w:rPr>
        <w:t>які</w:t>
      </w:r>
      <w:r w:rsidRPr="00072485">
        <w:rPr>
          <w:color w:val="000000"/>
          <w:lang w:val="uk-UA"/>
        </w:rPr>
        <w:t xml:space="preserve"> беруть участь у </w:t>
      </w:r>
      <w:r>
        <w:rPr>
          <w:color w:val="000000"/>
          <w:lang w:val="uk-UA"/>
        </w:rPr>
        <w:t xml:space="preserve">засіданні </w:t>
      </w:r>
      <w:r w:rsidR="0056017E">
        <w:rPr>
          <w:color w:val="000000"/>
          <w:lang w:val="uk-UA"/>
        </w:rPr>
        <w:t>Громадської</w:t>
      </w:r>
      <w:r>
        <w:rPr>
          <w:color w:val="000000"/>
          <w:lang w:val="uk-UA"/>
        </w:rPr>
        <w:t xml:space="preserve"> </w:t>
      </w:r>
      <w:r w:rsidR="0056017E">
        <w:rPr>
          <w:color w:val="000000"/>
          <w:lang w:val="uk-UA"/>
        </w:rPr>
        <w:t xml:space="preserve">платформи, </w:t>
      </w:r>
      <w:r w:rsidRPr="00072485">
        <w:rPr>
          <w:color w:val="000000"/>
          <w:lang w:val="uk-UA"/>
        </w:rPr>
        <w:t xml:space="preserve">що може вплинути на об’єктивність чи неупередженість прийняття нею рішень або на вчинення чи невчинення дій під час </w:t>
      </w:r>
      <w:r w:rsidR="0056017E">
        <w:rPr>
          <w:color w:val="000000"/>
          <w:lang w:val="uk-UA"/>
        </w:rPr>
        <w:t>роботи Громадської платформи</w:t>
      </w:r>
      <w:r w:rsidRPr="00072485">
        <w:rPr>
          <w:color w:val="000000"/>
          <w:lang w:val="uk-UA"/>
        </w:rPr>
        <w:t xml:space="preserve"> та/або наявність суперечності між приватним інтересом </w:t>
      </w:r>
      <w:r w:rsidR="0056017E">
        <w:rPr>
          <w:color w:val="000000"/>
          <w:lang w:val="uk-UA"/>
        </w:rPr>
        <w:t>посадової особи  органу місцевого самоврядування чи будь-якої особи, яка діє від імені органу місцевого самоврядування і бере</w:t>
      </w:r>
      <w:r w:rsidRPr="00072485">
        <w:rPr>
          <w:color w:val="000000"/>
          <w:lang w:val="uk-UA"/>
        </w:rPr>
        <w:t xml:space="preserve"> участь у </w:t>
      </w:r>
      <w:r w:rsidR="0056017E">
        <w:rPr>
          <w:color w:val="000000"/>
          <w:lang w:val="uk-UA"/>
        </w:rPr>
        <w:t>роботі Громадської платформи,</w:t>
      </w:r>
      <w:r w:rsidRPr="00072485">
        <w:rPr>
          <w:color w:val="000000"/>
          <w:lang w:val="uk-UA"/>
        </w:rPr>
        <w:t xml:space="preserve"> та її службовими чи представницькими повноваженнями, що впливає на об’єктивність або неупередженість прийняття рішень або на вчинення чи невчинення дій під час </w:t>
      </w:r>
      <w:r w:rsidR="0056017E">
        <w:rPr>
          <w:color w:val="000000"/>
          <w:lang w:val="uk-UA"/>
        </w:rPr>
        <w:t>роботи Громадської платформи.</w:t>
      </w:r>
    </w:p>
    <w:p w:rsidR="00072485" w:rsidRDefault="00072485" w:rsidP="00072485">
      <w:p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Default="00D249AD" w:rsidP="00072485">
      <w:p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Default="00FB2603" w:rsidP="00072485">
      <w:pPr>
        <w:shd w:val="clear" w:color="auto" w:fill="FFFFFF"/>
        <w:spacing w:after="15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  <w:tab/>
        <w:t>Міський голова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                  </w:t>
      </w:r>
      <w:r w:rsidR="00D249AD">
        <w:rPr>
          <w:rStyle w:val="a6"/>
          <w:rFonts w:ascii="Times New Roman" w:eastAsia="Times New Roman" w:hAnsi="Times New Roman" w:cs="Times New Roman"/>
          <w:sz w:val="24"/>
          <w:szCs w:val="24"/>
          <w:lang w:val="uk-UA"/>
        </w:rPr>
        <w:t>Ю.І. Онищенко</w:t>
      </w: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Default="00D249AD" w:rsidP="00D249A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Default="00D249AD" w:rsidP="00D249AD">
      <w:pPr>
        <w:tabs>
          <w:tab w:val="left" w:pos="2392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D249AD" w:rsidRDefault="00D249AD" w:rsidP="00D249AD">
      <w:pPr>
        <w:tabs>
          <w:tab w:val="left" w:pos="2392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49AD" w:rsidRPr="00D249AD" w:rsidRDefault="00D249AD" w:rsidP="00D249AD">
      <w:pPr>
        <w:tabs>
          <w:tab w:val="left" w:pos="2392"/>
        </w:tabs>
        <w:spacing w:after="0"/>
        <w:ind w:firstLine="6237"/>
        <w:rPr>
          <w:rFonts w:ascii="Times New Roman" w:eastAsia="Times New Roman" w:hAnsi="Times New Roman" w:cs="Times New Roman"/>
          <w:szCs w:val="24"/>
          <w:lang w:val="uk-UA"/>
        </w:rPr>
      </w:pPr>
      <w:bookmarkStart w:id="1" w:name="_GoBack"/>
      <w:bookmarkEnd w:id="1"/>
      <w:r w:rsidRPr="00D249AD">
        <w:rPr>
          <w:rFonts w:ascii="Times New Roman" w:eastAsia="Times New Roman" w:hAnsi="Times New Roman" w:cs="Times New Roman"/>
          <w:szCs w:val="24"/>
          <w:lang w:val="uk-UA"/>
        </w:rPr>
        <w:lastRenderedPageBreak/>
        <w:t>Додаток</w:t>
      </w:r>
    </w:p>
    <w:p w:rsidR="00D249AD" w:rsidRPr="00D249AD" w:rsidRDefault="00D249AD" w:rsidP="00D249AD">
      <w:pPr>
        <w:tabs>
          <w:tab w:val="left" w:pos="2392"/>
        </w:tabs>
        <w:spacing w:after="0"/>
        <w:ind w:firstLine="6237"/>
        <w:rPr>
          <w:rFonts w:ascii="Times New Roman" w:eastAsia="Times New Roman" w:hAnsi="Times New Roman" w:cs="Times New Roman"/>
          <w:szCs w:val="24"/>
          <w:lang w:val="uk-UA"/>
        </w:rPr>
      </w:pPr>
      <w:r w:rsidRPr="00D249AD">
        <w:rPr>
          <w:rFonts w:ascii="Times New Roman" w:eastAsia="Times New Roman" w:hAnsi="Times New Roman" w:cs="Times New Roman"/>
          <w:szCs w:val="24"/>
          <w:lang w:val="uk-UA"/>
        </w:rPr>
        <w:t>до Положення про Громадську</w:t>
      </w:r>
    </w:p>
    <w:p w:rsidR="002B0B2A" w:rsidRDefault="00D249AD" w:rsidP="00D249AD">
      <w:pPr>
        <w:tabs>
          <w:tab w:val="left" w:pos="2392"/>
        </w:tabs>
        <w:spacing w:after="0"/>
        <w:ind w:firstLine="6237"/>
        <w:rPr>
          <w:rFonts w:ascii="Times New Roman" w:eastAsia="Times New Roman" w:hAnsi="Times New Roman" w:cs="Times New Roman"/>
          <w:szCs w:val="24"/>
          <w:lang w:val="uk-UA"/>
        </w:rPr>
      </w:pPr>
      <w:r w:rsidRPr="00D249AD">
        <w:rPr>
          <w:rFonts w:ascii="Times New Roman" w:eastAsia="Times New Roman" w:hAnsi="Times New Roman" w:cs="Times New Roman"/>
          <w:szCs w:val="24"/>
          <w:lang w:val="uk-UA"/>
        </w:rPr>
        <w:t xml:space="preserve">платформу </w:t>
      </w:r>
      <w:r w:rsidR="002B0B2A">
        <w:rPr>
          <w:rFonts w:ascii="Times New Roman" w:eastAsia="Times New Roman" w:hAnsi="Times New Roman" w:cs="Times New Roman"/>
          <w:szCs w:val="24"/>
          <w:lang w:val="uk-UA"/>
        </w:rPr>
        <w:t xml:space="preserve">впливу </w:t>
      </w:r>
      <w:r w:rsidRPr="00D249AD">
        <w:rPr>
          <w:rFonts w:ascii="Times New Roman" w:eastAsia="Times New Roman" w:hAnsi="Times New Roman" w:cs="Times New Roman"/>
          <w:szCs w:val="24"/>
          <w:lang w:val="uk-UA"/>
        </w:rPr>
        <w:t xml:space="preserve">на прийняття </w:t>
      </w:r>
    </w:p>
    <w:p w:rsidR="00D249AD" w:rsidRDefault="00D249AD" w:rsidP="00D249AD">
      <w:pPr>
        <w:tabs>
          <w:tab w:val="left" w:pos="2392"/>
        </w:tabs>
        <w:spacing w:after="0"/>
        <w:ind w:firstLine="6237"/>
        <w:rPr>
          <w:rFonts w:ascii="Times New Roman" w:eastAsia="Times New Roman" w:hAnsi="Times New Roman" w:cs="Times New Roman"/>
          <w:szCs w:val="24"/>
          <w:lang w:val="uk-UA"/>
        </w:rPr>
      </w:pPr>
      <w:r w:rsidRPr="00D249AD">
        <w:rPr>
          <w:rFonts w:ascii="Times New Roman" w:eastAsia="Times New Roman" w:hAnsi="Times New Roman" w:cs="Times New Roman"/>
          <w:szCs w:val="24"/>
          <w:lang w:val="uk-UA"/>
        </w:rPr>
        <w:t>рішень</w:t>
      </w:r>
    </w:p>
    <w:p w:rsidR="00D249AD" w:rsidRDefault="00D249AD" w:rsidP="00D249AD">
      <w:pPr>
        <w:tabs>
          <w:tab w:val="left" w:pos="2392"/>
        </w:tabs>
        <w:spacing w:after="0"/>
        <w:rPr>
          <w:rFonts w:ascii="Times New Roman" w:eastAsia="Times New Roman" w:hAnsi="Times New Roman" w:cs="Times New Roman"/>
          <w:szCs w:val="24"/>
          <w:lang w:val="uk-UA"/>
        </w:rPr>
      </w:pPr>
    </w:p>
    <w:p w:rsidR="00D249AD" w:rsidRPr="00D249AD" w:rsidRDefault="00D249AD" w:rsidP="00D249AD">
      <w:pPr>
        <w:tabs>
          <w:tab w:val="left" w:pos="23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49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ПІДПИСНИЙ ЛИСТ</w:t>
      </w:r>
    </w:p>
    <w:p w:rsidR="00D249AD" w:rsidRDefault="00D249AD" w:rsidP="00D249AD">
      <w:pPr>
        <w:tabs>
          <w:tab w:val="left" w:pos="23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49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 звернення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щодо ініціювання засідання Громадської платформи</w:t>
      </w:r>
    </w:p>
    <w:p w:rsidR="00D249AD" w:rsidRDefault="00D249AD" w:rsidP="00D249AD">
      <w:pPr>
        <w:tabs>
          <w:tab w:val="left" w:pos="239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54D16" w:rsidRDefault="00D54D16" w:rsidP="00D249AD">
      <w:pPr>
        <w:tabs>
          <w:tab w:val="left" w:pos="2392"/>
        </w:tabs>
        <w:spacing w:after="0"/>
        <w:rPr>
          <w:rFonts w:ascii="Times New Roman" w:eastAsia="Times New Roman" w:hAnsi="Times New Roman" w:cs="Times New Roman"/>
          <w:b/>
          <w:szCs w:val="24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418"/>
        <w:gridCol w:w="1701"/>
        <w:gridCol w:w="2592"/>
        <w:gridCol w:w="1518"/>
      </w:tblGrid>
      <w:tr w:rsidR="00D54D16" w:rsidRPr="00616A37" w:rsidTr="00EF258A">
        <w:tc>
          <w:tcPr>
            <w:tcW w:w="2977" w:type="dxa"/>
            <w:shd w:val="clear" w:color="auto" w:fill="auto"/>
          </w:tcPr>
          <w:p w:rsidR="00D54D16" w:rsidRPr="00616A37" w:rsidRDefault="00D54D16" w:rsidP="00827D7C">
            <w:pPr>
              <w:jc w:val="center"/>
              <w:rPr>
                <w:lang w:val="uk-UA"/>
              </w:rPr>
            </w:pPr>
            <w:r w:rsidRPr="00616A37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1418" w:type="dxa"/>
            <w:shd w:val="clear" w:color="auto" w:fill="auto"/>
          </w:tcPr>
          <w:p w:rsidR="00D54D16" w:rsidRPr="00616A37" w:rsidRDefault="00D54D16" w:rsidP="00827D7C">
            <w:pPr>
              <w:jc w:val="center"/>
              <w:rPr>
                <w:lang w:val="uk-UA"/>
              </w:rPr>
            </w:pPr>
            <w:r w:rsidRPr="00616A37">
              <w:rPr>
                <w:lang w:val="uk-UA"/>
              </w:rPr>
              <w:t>Число, місяць та рік народження</w:t>
            </w:r>
          </w:p>
        </w:tc>
        <w:tc>
          <w:tcPr>
            <w:tcW w:w="1701" w:type="dxa"/>
            <w:shd w:val="clear" w:color="auto" w:fill="auto"/>
          </w:tcPr>
          <w:p w:rsidR="00D54D16" w:rsidRPr="00616A37" w:rsidRDefault="00D54D16" w:rsidP="00827D7C">
            <w:pPr>
              <w:jc w:val="center"/>
              <w:rPr>
                <w:lang w:val="uk-UA"/>
              </w:rPr>
            </w:pPr>
            <w:r w:rsidRPr="00616A37">
              <w:rPr>
                <w:lang w:val="uk-UA"/>
              </w:rPr>
              <w:t>Серія та номер паспорта</w:t>
            </w:r>
          </w:p>
        </w:tc>
        <w:tc>
          <w:tcPr>
            <w:tcW w:w="2592" w:type="dxa"/>
            <w:shd w:val="clear" w:color="auto" w:fill="auto"/>
          </w:tcPr>
          <w:p w:rsidR="00D54D16" w:rsidRPr="00616A37" w:rsidRDefault="00D54D16" w:rsidP="00827D7C">
            <w:pPr>
              <w:jc w:val="center"/>
              <w:rPr>
                <w:lang w:val="uk-UA"/>
              </w:rPr>
            </w:pPr>
            <w:r w:rsidRPr="00616A37">
              <w:rPr>
                <w:lang w:val="uk-UA"/>
              </w:rPr>
              <w:t>Місце проживання та телефон</w:t>
            </w:r>
          </w:p>
        </w:tc>
        <w:tc>
          <w:tcPr>
            <w:tcW w:w="1518" w:type="dxa"/>
            <w:shd w:val="clear" w:color="auto" w:fill="auto"/>
          </w:tcPr>
          <w:p w:rsidR="00D54D16" w:rsidRDefault="00D54D16" w:rsidP="00827D7C">
            <w:pPr>
              <w:spacing w:after="0" w:line="240" w:lineRule="auto"/>
              <w:rPr>
                <w:lang w:val="uk-UA"/>
              </w:rPr>
            </w:pPr>
          </w:p>
          <w:p w:rsidR="00D54D16" w:rsidRPr="00B545BC" w:rsidRDefault="00D54D16" w:rsidP="00827D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</w:t>
            </w:r>
          </w:p>
        </w:tc>
      </w:tr>
      <w:tr w:rsidR="00D54D16" w:rsidRPr="00616A37" w:rsidTr="00827D7C">
        <w:tc>
          <w:tcPr>
            <w:tcW w:w="2977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2592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518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</w:tr>
      <w:tr w:rsidR="00D54D16" w:rsidRPr="00616A37" w:rsidTr="00827D7C">
        <w:tc>
          <w:tcPr>
            <w:tcW w:w="2977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2592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518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</w:tr>
      <w:tr w:rsidR="00D54D16" w:rsidRPr="00616A37" w:rsidTr="00827D7C">
        <w:tc>
          <w:tcPr>
            <w:tcW w:w="2977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2592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518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</w:tr>
      <w:tr w:rsidR="00D54D16" w:rsidRPr="00616A37" w:rsidTr="00827D7C">
        <w:tc>
          <w:tcPr>
            <w:tcW w:w="2977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2592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  <w:tc>
          <w:tcPr>
            <w:tcW w:w="1518" w:type="dxa"/>
          </w:tcPr>
          <w:p w:rsidR="00D54D16" w:rsidRPr="00616A37" w:rsidRDefault="00D54D16" w:rsidP="00827D7C">
            <w:pPr>
              <w:jc w:val="both"/>
              <w:rPr>
                <w:lang w:val="uk-UA"/>
              </w:rPr>
            </w:pPr>
          </w:p>
        </w:tc>
      </w:tr>
    </w:tbl>
    <w:p w:rsidR="00D249AD" w:rsidRPr="00D54D16" w:rsidRDefault="00D249AD" w:rsidP="00D54D16">
      <w:pPr>
        <w:rPr>
          <w:rFonts w:ascii="Times New Roman" w:eastAsia="Times New Roman" w:hAnsi="Times New Roman" w:cs="Times New Roman"/>
          <w:szCs w:val="24"/>
          <w:lang w:val="uk-UA"/>
        </w:rPr>
      </w:pPr>
    </w:p>
    <w:sectPr w:rsidR="00D249AD" w:rsidRPr="00D54D16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1D" w:rsidRDefault="0031451D">
      <w:pPr>
        <w:spacing w:after="0" w:line="240" w:lineRule="auto"/>
      </w:pPr>
      <w:r>
        <w:separator/>
      </w:r>
    </w:p>
  </w:endnote>
  <w:endnote w:type="continuationSeparator" w:id="0">
    <w:p w:rsidR="0031451D" w:rsidRDefault="0031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33" w:rsidRDefault="00E910D3">
    <w:pPr>
      <w:pStyle w:val="a5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99717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1D" w:rsidRDefault="0031451D">
      <w:pPr>
        <w:spacing w:after="0" w:line="240" w:lineRule="auto"/>
      </w:pPr>
      <w:r>
        <w:separator/>
      </w:r>
    </w:p>
  </w:footnote>
  <w:footnote w:type="continuationSeparator" w:id="0">
    <w:p w:rsidR="0031451D" w:rsidRDefault="0031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33" w:rsidRDefault="000833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F56"/>
    <w:multiLevelType w:val="hybridMultilevel"/>
    <w:tmpl w:val="B176AF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3926"/>
    <w:multiLevelType w:val="hybridMultilevel"/>
    <w:tmpl w:val="00E0EE62"/>
    <w:numStyleLink w:val="2"/>
  </w:abstractNum>
  <w:abstractNum w:abstractNumId="2">
    <w:nsid w:val="31AB2BE9"/>
    <w:multiLevelType w:val="hybridMultilevel"/>
    <w:tmpl w:val="DD860E9A"/>
    <w:lvl w:ilvl="0" w:tplc="852C8424">
      <w:start w:val="12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370E0"/>
    <w:multiLevelType w:val="hybridMultilevel"/>
    <w:tmpl w:val="4EAEEEC8"/>
    <w:numStyleLink w:val="3"/>
  </w:abstractNum>
  <w:abstractNum w:abstractNumId="4">
    <w:nsid w:val="40A6710E"/>
    <w:multiLevelType w:val="hybridMultilevel"/>
    <w:tmpl w:val="00E0EE62"/>
    <w:styleLink w:val="2"/>
    <w:lvl w:ilvl="0" w:tplc="D724F9A2">
      <w:start w:val="1"/>
      <w:numFmt w:val="bullet"/>
      <w:lvlText w:val="-"/>
      <w:lvlJc w:val="left"/>
      <w:pPr>
        <w:tabs>
          <w:tab w:val="num" w:pos="1170"/>
        </w:tabs>
        <w:ind w:left="72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E4DDE">
      <w:start w:val="1"/>
      <w:numFmt w:val="bullet"/>
      <w:lvlText w:val="-"/>
      <w:lvlJc w:val="left"/>
      <w:pPr>
        <w:tabs>
          <w:tab w:val="num" w:pos="1890"/>
        </w:tabs>
        <w:ind w:left="144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EE5F2">
      <w:start w:val="1"/>
      <w:numFmt w:val="bullet"/>
      <w:lvlText w:val="-"/>
      <w:lvlJc w:val="left"/>
      <w:pPr>
        <w:tabs>
          <w:tab w:val="num" w:pos="2610"/>
        </w:tabs>
        <w:ind w:left="216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12CA72">
      <w:start w:val="1"/>
      <w:numFmt w:val="bullet"/>
      <w:lvlText w:val="-"/>
      <w:lvlJc w:val="left"/>
      <w:pPr>
        <w:tabs>
          <w:tab w:val="num" w:pos="3330"/>
        </w:tabs>
        <w:ind w:left="288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CB924">
      <w:start w:val="1"/>
      <w:numFmt w:val="bullet"/>
      <w:lvlText w:val="-"/>
      <w:lvlJc w:val="left"/>
      <w:pPr>
        <w:tabs>
          <w:tab w:val="num" w:pos="4050"/>
        </w:tabs>
        <w:ind w:left="360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47CD2">
      <w:start w:val="1"/>
      <w:numFmt w:val="bullet"/>
      <w:lvlText w:val="-"/>
      <w:lvlJc w:val="left"/>
      <w:pPr>
        <w:tabs>
          <w:tab w:val="num" w:pos="4770"/>
        </w:tabs>
        <w:ind w:left="432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DAAB80">
      <w:start w:val="1"/>
      <w:numFmt w:val="bullet"/>
      <w:lvlText w:val="-"/>
      <w:lvlJc w:val="left"/>
      <w:pPr>
        <w:tabs>
          <w:tab w:val="num" w:pos="5490"/>
        </w:tabs>
        <w:ind w:left="504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6C493E">
      <w:start w:val="1"/>
      <w:numFmt w:val="bullet"/>
      <w:lvlText w:val="-"/>
      <w:lvlJc w:val="left"/>
      <w:pPr>
        <w:tabs>
          <w:tab w:val="num" w:pos="6210"/>
        </w:tabs>
        <w:ind w:left="576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E86F9E">
      <w:start w:val="1"/>
      <w:numFmt w:val="bullet"/>
      <w:lvlText w:val="-"/>
      <w:lvlJc w:val="left"/>
      <w:pPr>
        <w:tabs>
          <w:tab w:val="num" w:pos="6930"/>
        </w:tabs>
        <w:ind w:left="648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4A55254"/>
    <w:multiLevelType w:val="hybridMultilevel"/>
    <w:tmpl w:val="4EAEEEC8"/>
    <w:styleLink w:val="3"/>
    <w:lvl w:ilvl="0" w:tplc="0A269414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6A5E6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E4E148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241E1C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964CA6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4E0BBA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AC590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D02F70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AAD42A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9B46F3C"/>
    <w:multiLevelType w:val="hybridMultilevel"/>
    <w:tmpl w:val="3B1295FC"/>
    <w:numStyleLink w:val="4"/>
  </w:abstractNum>
  <w:abstractNum w:abstractNumId="7">
    <w:nsid w:val="6C1D715F"/>
    <w:multiLevelType w:val="hybridMultilevel"/>
    <w:tmpl w:val="3B1295FC"/>
    <w:styleLink w:val="4"/>
    <w:lvl w:ilvl="0" w:tplc="7FD475E2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656A2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983DEA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90963C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62A96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892C0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65248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DAD264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D855B2">
      <w:start w:val="1"/>
      <w:numFmt w:val="bullet"/>
      <w:lvlText w:val="-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F044B0C"/>
    <w:multiLevelType w:val="hybridMultilevel"/>
    <w:tmpl w:val="387A23AA"/>
    <w:numStyleLink w:val="1"/>
  </w:abstractNum>
  <w:abstractNum w:abstractNumId="9">
    <w:nsid w:val="7F215B26"/>
    <w:multiLevelType w:val="hybridMultilevel"/>
    <w:tmpl w:val="387A23AA"/>
    <w:styleLink w:val="1"/>
    <w:lvl w:ilvl="0" w:tplc="8EC80BA6">
      <w:start w:val="1"/>
      <w:numFmt w:val="decimal"/>
      <w:lvlText w:val="%1."/>
      <w:lvlJc w:val="left"/>
      <w:pPr>
        <w:ind w:left="120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C2056">
      <w:start w:val="1"/>
      <w:numFmt w:val="lowerLetter"/>
      <w:lvlText w:val="%2."/>
      <w:lvlJc w:val="left"/>
      <w:pPr>
        <w:ind w:left="15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82E28A">
      <w:start w:val="1"/>
      <w:numFmt w:val="lowerRoman"/>
      <w:lvlText w:val="%3."/>
      <w:lvlJc w:val="left"/>
      <w:pPr>
        <w:ind w:left="22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C86454">
      <w:start w:val="1"/>
      <w:numFmt w:val="decimal"/>
      <w:lvlText w:val="%4."/>
      <w:lvlJc w:val="left"/>
      <w:pPr>
        <w:ind w:left="29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306D28">
      <w:start w:val="1"/>
      <w:numFmt w:val="lowerLetter"/>
      <w:lvlText w:val="%5."/>
      <w:lvlJc w:val="left"/>
      <w:pPr>
        <w:ind w:left="36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698D0">
      <w:start w:val="1"/>
      <w:numFmt w:val="lowerRoman"/>
      <w:lvlText w:val="%6."/>
      <w:lvlJc w:val="left"/>
      <w:pPr>
        <w:ind w:left="441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9C235E">
      <w:start w:val="1"/>
      <w:numFmt w:val="decimal"/>
      <w:lvlText w:val="%7."/>
      <w:lvlJc w:val="left"/>
      <w:pPr>
        <w:ind w:left="51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C6D446">
      <w:start w:val="1"/>
      <w:numFmt w:val="lowerLetter"/>
      <w:lvlText w:val="%8."/>
      <w:lvlJc w:val="left"/>
      <w:pPr>
        <w:ind w:left="5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62E3D0">
      <w:start w:val="1"/>
      <w:numFmt w:val="lowerRoman"/>
      <w:lvlText w:val="%9."/>
      <w:lvlJc w:val="left"/>
      <w:pPr>
        <w:ind w:left="657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1"/>
    <w:lvlOverride w:ilvl="0">
      <w:lvl w:ilvl="0" w:tplc="AFEA2B18">
        <w:start w:val="1"/>
        <w:numFmt w:val="bullet"/>
        <w:lvlText w:val="-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5CB1AE">
        <w:start w:val="1"/>
        <w:numFmt w:val="bullet"/>
        <w:lvlText w:val="-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CA1288">
        <w:start w:val="1"/>
        <w:numFmt w:val="bullet"/>
        <w:lvlText w:val="-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FAAC8C">
        <w:start w:val="1"/>
        <w:numFmt w:val="bullet"/>
        <w:lvlText w:val="-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48F622">
        <w:start w:val="1"/>
        <w:numFmt w:val="bullet"/>
        <w:lvlText w:val="-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8E387A">
        <w:start w:val="1"/>
        <w:numFmt w:val="bullet"/>
        <w:lvlText w:val="-"/>
        <w:lvlJc w:val="left"/>
        <w:pPr>
          <w:ind w:left="43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F47586">
        <w:start w:val="1"/>
        <w:numFmt w:val="bullet"/>
        <w:lvlText w:val="-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203BAC">
        <w:start w:val="1"/>
        <w:numFmt w:val="bullet"/>
        <w:lvlText w:val="-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DE19B4">
        <w:start w:val="1"/>
        <w:numFmt w:val="bullet"/>
        <w:lvlText w:val="-"/>
        <w:lvlJc w:val="left"/>
        <w:pPr>
          <w:ind w:left="65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AFEA2B18">
        <w:start w:val="1"/>
        <w:numFmt w:val="bullet"/>
        <w:lvlText w:val="-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5CB1AE">
        <w:start w:val="1"/>
        <w:numFmt w:val="bullet"/>
        <w:lvlText w:val="-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CA1288">
        <w:start w:val="1"/>
        <w:numFmt w:val="bullet"/>
        <w:lvlText w:val="-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FAAC8C">
        <w:start w:val="1"/>
        <w:numFmt w:val="bullet"/>
        <w:lvlText w:val="-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48F622">
        <w:start w:val="1"/>
        <w:numFmt w:val="bullet"/>
        <w:lvlText w:val="-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8E387A">
        <w:start w:val="1"/>
        <w:numFmt w:val="bullet"/>
        <w:lvlText w:val="-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F47586">
        <w:start w:val="1"/>
        <w:numFmt w:val="bullet"/>
        <w:lvlText w:val="-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203BAC">
        <w:start w:val="1"/>
        <w:numFmt w:val="bullet"/>
        <w:lvlText w:val="-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DE19B4">
        <w:start w:val="1"/>
        <w:numFmt w:val="bullet"/>
        <w:lvlText w:val="-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33"/>
    <w:rsid w:val="00072485"/>
    <w:rsid w:val="00083333"/>
    <w:rsid w:val="001276F8"/>
    <w:rsid w:val="002113EA"/>
    <w:rsid w:val="002B0B2A"/>
    <w:rsid w:val="0031451D"/>
    <w:rsid w:val="00347261"/>
    <w:rsid w:val="003E3EED"/>
    <w:rsid w:val="0056017E"/>
    <w:rsid w:val="005A665F"/>
    <w:rsid w:val="005E19B0"/>
    <w:rsid w:val="005F3A21"/>
    <w:rsid w:val="007606EE"/>
    <w:rsid w:val="0087257E"/>
    <w:rsid w:val="0099717A"/>
    <w:rsid w:val="00A742C6"/>
    <w:rsid w:val="00AB746D"/>
    <w:rsid w:val="00AE4E11"/>
    <w:rsid w:val="00BD55E6"/>
    <w:rsid w:val="00D249AD"/>
    <w:rsid w:val="00D54D16"/>
    <w:rsid w:val="00DA098B"/>
    <w:rsid w:val="00E910D3"/>
    <w:rsid w:val="00EF258A"/>
    <w:rsid w:val="00F752E9"/>
    <w:rsid w:val="00F77B14"/>
    <w:rsid w:val="00FB2603"/>
    <w:rsid w:val="00F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Імпортований стиль 1"/>
    <w:pPr>
      <w:numPr>
        <w:numId w:val="1"/>
      </w:numPr>
    </w:pPr>
  </w:style>
  <w:style w:type="character" w:customStyle="1" w:styleId="a6">
    <w:name w:val="Немає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99"/>
      <w:sz w:val="24"/>
      <w:szCs w:val="24"/>
      <w:u w:val="single" w:color="000099"/>
    </w:rPr>
  </w:style>
  <w:style w:type="numbering" w:customStyle="1" w:styleId="2">
    <w:name w:val="Імпортований стиль 2"/>
    <w:pPr>
      <w:numPr>
        <w:numId w:val="3"/>
      </w:numPr>
    </w:p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Імпортований стиль 3"/>
    <w:pPr>
      <w:numPr>
        <w:numId w:val="7"/>
      </w:numPr>
    </w:pPr>
  </w:style>
  <w:style w:type="numbering" w:customStyle="1" w:styleId="4">
    <w:name w:val="Імпортований стиль 4"/>
    <w:pPr>
      <w:numPr>
        <w:numId w:val="9"/>
      </w:numPr>
    </w:pPr>
  </w:style>
  <w:style w:type="paragraph" w:styleId="a8">
    <w:name w:val="List Paragraph"/>
    <w:basedOn w:val="a"/>
    <w:uiPriority w:val="34"/>
    <w:qFormat/>
    <w:rsid w:val="003E3EED"/>
    <w:pPr>
      <w:ind w:left="720"/>
      <w:contextualSpacing/>
    </w:pPr>
  </w:style>
  <w:style w:type="paragraph" w:customStyle="1" w:styleId="rvps2">
    <w:name w:val="rvps2"/>
    <w:basedOn w:val="a"/>
    <w:rsid w:val="000724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Імпортований стиль 1"/>
    <w:pPr>
      <w:numPr>
        <w:numId w:val="1"/>
      </w:numPr>
    </w:pPr>
  </w:style>
  <w:style w:type="character" w:customStyle="1" w:styleId="a6">
    <w:name w:val="Немає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99"/>
      <w:sz w:val="24"/>
      <w:szCs w:val="24"/>
      <w:u w:val="single" w:color="000099"/>
    </w:rPr>
  </w:style>
  <w:style w:type="numbering" w:customStyle="1" w:styleId="2">
    <w:name w:val="Імпортований стиль 2"/>
    <w:pPr>
      <w:numPr>
        <w:numId w:val="3"/>
      </w:numPr>
    </w:p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Імпортований стиль 3"/>
    <w:pPr>
      <w:numPr>
        <w:numId w:val="7"/>
      </w:numPr>
    </w:pPr>
  </w:style>
  <w:style w:type="numbering" w:customStyle="1" w:styleId="4">
    <w:name w:val="Імпортований стиль 4"/>
    <w:pPr>
      <w:numPr>
        <w:numId w:val="9"/>
      </w:numPr>
    </w:pPr>
  </w:style>
  <w:style w:type="paragraph" w:styleId="a8">
    <w:name w:val="List Paragraph"/>
    <w:basedOn w:val="a"/>
    <w:uiPriority w:val="34"/>
    <w:qFormat/>
    <w:rsid w:val="003E3EED"/>
    <w:pPr>
      <w:ind w:left="720"/>
      <w:contextualSpacing/>
    </w:pPr>
  </w:style>
  <w:style w:type="paragraph" w:customStyle="1" w:styleId="rvps2">
    <w:name w:val="rvps2"/>
    <w:basedOn w:val="a"/>
    <w:rsid w:val="000724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18B2-6114-4D91-B09B-DE8CF8B4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Міська рада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vkovalenko</dc:creator>
  <cp:lastModifiedBy>Пользователь Windows</cp:lastModifiedBy>
  <cp:revision>9</cp:revision>
  <dcterms:created xsi:type="dcterms:W3CDTF">2019-11-04T12:38:00Z</dcterms:created>
  <dcterms:modified xsi:type="dcterms:W3CDTF">2019-12-26T08:52:00Z</dcterms:modified>
</cp:coreProperties>
</file>