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A821A2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ДВАДЦЯТЬ ПЕРША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877B71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21січня </w:t>
      </w:r>
      <w:r w:rsidR="00CD600E">
        <w:rPr>
          <w:rFonts w:ascii="Times New Roman" w:hAnsi="Times New Roman"/>
          <w:sz w:val="28"/>
          <w:szCs w:val="28"/>
          <w:lang w:val="uk-UA"/>
        </w:rPr>
        <w:t>2021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121/3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F6563" w:rsidRDefault="002F6563" w:rsidP="00F84472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20E2F" w:rsidRDefault="000A4DE8" w:rsidP="00F84472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 xml:space="preserve">Про </w:t>
            </w:r>
            <w:r w:rsidR="00F84472">
              <w:rPr>
                <w:rStyle w:val="22"/>
                <w:i w:val="0"/>
              </w:rPr>
              <w:t>прийняття до комунальної власності  територіально</w:t>
            </w:r>
            <w:r w:rsidR="00CD600E">
              <w:rPr>
                <w:rStyle w:val="22"/>
                <w:i w:val="0"/>
              </w:rPr>
              <w:t>ї громади м. Попасна обладнання</w:t>
            </w:r>
          </w:p>
          <w:p w:rsidR="00F84472" w:rsidRPr="00020E2F" w:rsidRDefault="00F84472" w:rsidP="00F84472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1F01" w:rsidRPr="00243C4D" w:rsidRDefault="00CD600E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підставі спільних актів</w:t>
      </w:r>
      <w:r w:rsidR="00D333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між Виконавчим комітетом Попаснянської міської ради та Програмою розвитку ООН</w:t>
      </w:r>
      <w:r w:rsidR="001C43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 1, № 3, № 4 щодо отримання </w:t>
      </w:r>
      <w:r w:rsidR="001C43D6" w:rsidRPr="001C43D6">
        <w:rPr>
          <w:rFonts w:ascii="Times New Roman" w:hAnsi="Times New Roman"/>
          <w:sz w:val="28"/>
          <w:lang w:val="uk-UA"/>
        </w:rPr>
        <w:t>в якості безвідплатної та безповоротної міжнародної технічної допомоги обладнання,</w:t>
      </w:r>
      <w:r w:rsidR="006F5177" w:rsidRPr="001C43D6">
        <w:rPr>
          <w:rFonts w:ascii="Times New Roman" w:hAnsi="Times New Roman"/>
          <w:color w:val="000000"/>
          <w:sz w:val="32"/>
          <w:szCs w:val="28"/>
          <w:bdr w:val="none" w:sz="0" w:space="0" w:color="auto" w:frame="1"/>
          <w:lang w:val="uk-UA"/>
        </w:rPr>
        <w:t xml:space="preserve"> </w:t>
      </w:r>
      <w:r w:rsidR="00AE5F59" w:rsidRPr="006F517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84472">
        <w:rPr>
          <w:rFonts w:ascii="Times New Roman" w:hAnsi="Times New Roman"/>
          <w:sz w:val="28"/>
          <w:szCs w:val="28"/>
          <w:lang w:val="uk-UA"/>
        </w:rPr>
        <w:t xml:space="preserve">ст. 327 Цивільного кодексу України,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84472">
        <w:rPr>
          <w:rFonts w:ascii="Times New Roman" w:hAnsi="Times New Roman"/>
          <w:sz w:val="28"/>
          <w:szCs w:val="28"/>
          <w:lang w:val="uk-UA"/>
        </w:rPr>
        <w:t xml:space="preserve"> ч.ч. 1, 5 ст.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2F6563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Прийняти до комуна</w:t>
      </w:r>
      <w:r w:rsidR="00F84472">
        <w:rPr>
          <w:rStyle w:val="22"/>
        </w:rPr>
        <w:t>льної власності терит</w:t>
      </w:r>
      <w:r>
        <w:rPr>
          <w:rStyle w:val="22"/>
        </w:rPr>
        <w:t>о</w:t>
      </w:r>
      <w:r w:rsidR="00F84472">
        <w:rPr>
          <w:rStyle w:val="22"/>
        </w:rPr>
        <w:t>ріальної громади міста Попасна в особі Попаснянської міської ради</w:t>
      </w:r>
      <w:r>
        <w:rPr>
          <w:rStyle w:val="22"/>
        </w:rPr>
        <w:t xml:space="preserve"> та передати на баланс Виконавчого комітету Попаснянської міської ради (код ЄДРПОУ 04051744) </w:t>
      </w:r>
      <w:r w:rsidR="00CD600E">
        <w:rPr>
          <w:rStyle w:val="22"/>
        </w:rPr>
        <w:t>товарно-матеріальні цінності – обладнання, згідно додатків</w:t>
      </w:r>
      <w:r>
        <w:rPr>
          <w:rStyle w:val="22"/>
        </w:rPr>
        <w:t xml:space="preserve"> </w:t>
      </w:r>
      <w:r w:rsidR="00CD600E">
        <w:rPr>
          <w:rStyle w:val="22"/>
        </w:rPr>
        <w:t xml:space="preserve">              </w:t>
      </w:r>
      <w:r>
        <w:rPr>
          <w:rStyle w:val="22"/>
        </w:rPr>
        <w:t>№ 1</w:t>
      </w:r>
      <w:r w:rsidR="00CD600E">
        <w:rPr>
          <w:rStyle w:val="22"/>
        </w:rPr>
        <w:t>, № 2, № 3</w:t>
      </w:r>
      <w:r>
        <w:rPr>
          <w:rStyle w:val="22"/>
        </w:rPr>
        <w:t xml:space="preserve"> до цього рішення.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2F6563">
        <w:rPr>
          <w:rFonts w:ascii="Times New Roman" w:hAnsi="Times New Roman"/>
          <w:sz w:val="28"/>
          <w:szCs w:val="28"/>
          <w:lang w:val="uk-UA"/>
        </w:rPr>
        <w:t xml:space="preserve"> та фінансово-господарський відділ виконкому міської ради.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7629D" w:rsidRDefault="0067629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D600E" w:rsidRDefault="00CD600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D600E" w:rsidRDefault="00CD600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D600E" w:rsidRDefault="00CD600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D600E" w:rsidRDefault="00CD600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D600E" w:rsidRDefault="00CD600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D600E" w:rsidRDefault="00877B71" w:rsidP="0071355F">
      <w:pPr>
        <w:pStyle w:val="a5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sectPr w:rsidR="00CD600E" w:rsidSect="006762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C43D6"/>
    <w:rsid w:val="001D5E5A"/>
    <w:rsid w:val="001E667D"/>
    <w:rsid w:val="00243C4D"/>
    <w:rsid w:val="002751FE"/>
    <w:rsid w:val="0028301B"/>
    <w:rsid w:val="00294CCC"/>
    <w:rsid w:val="002F6563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7629D"/>
    <w:rsid w:val="00683304"/>
    <w:rsid w:val="006D1D2F"/>
    <w:rsid w:val="006F5177"/>
    <w:rsid w:val="00706703"/>
    <w:rsid w:val="0071355F"/>
    <w:rsid w:val="00734C6B"/>
    <w:rsid w:val="00743D33"/>
    <w:rsid w:val="00785EDA"/>
    <w:rsid w:val="007A2556"/>
    <w:rsid w:val="00812CB4"/>
    <w:rsid w:val="0084382C"/>
    <w:rsid w:val="00865915"/>
    <w:rsid w:val="00877B71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821A2"/>
    <w:rsid w:val="00AE5F59"/>
    <w:rsid w:val="00B31712"/>
    <w:rsid w:val="00B572A6"/>
    <w:rsid w:val="00B723B0"/>
    <w:rsid w:val="00B834DD"/>
    <w:rsid w:val="00C03A77"/>
    <w:rsid w:val="00C14777"/>
    <w:rsid w:val="00C160FF"/>
    <w:rsid w:val="00C32827"/>
    <w:rsid w:val="00C3549E"/>
    <w:rsid w:val="00CA1821"/>
    <w:rsid w:val="00CD600E"/>
    <w:rsid w:val="00D01666"/>
    <w:rsid w:val="00D01E3C"/>
    <w:rsid w:val="00D33306"/>
    <w:rsid w:val="00D60F35"/>
    <w:rsid w:val="00D62F70"/>
    <w:rsid w:val="00E02255"/>
    <w:rsid w:val="00E7741E"/>
    <w:rsid w:val="00EC5750"/>
    <w:rsid w:val="00F5694E"/>
    <w:rsid w:val="00F8238B"/>
    <w:rsid w:val="00F84472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1369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11</cp:revision>
  <cp:lastPrinted>2020-06-12T12:32:00Z</cp:lastPrinted>
  <dcterms:created xsi:type="dcterms:W3CDTF">2020-09-02T11:41:00Z</dcterms:created>
  <dcterms:modified xsi:type="dcterms:W3CDTF">2021-01-25T07:53:00Z</dcterms:modified>
</cp:coreProperties>
</file>