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40" w:rsidRPr="00084BC6" w:rsidRDefault="00A46707" w:rsidP="000738F2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33"/>
        <w:gridCol w:w="1616"/>
        <w:gridCol w:w="1555"/>
        <w:gridCol w:w="1062"/>
        <w:gridCol w:w="1734"/>
        <w:gridCol w:w="1098"/>
        <w:gridCol w:w="1151"/>
        <w:gridCol w:w="1269"/>
        <w:gridCol w:w="1131"/>
        <w:gridCol w:w="1276"/>
        <w:gridCol w:w="1161"/>
      </w:tblGrid>
      <w:tr w:rsidR="00A15140" w:rsidRPr="008B3F1C" w:rsidTr="00F307FC">
        <w:trPr>
          <w:trHeight w:val="842"/>
        </w:trPr>
        <w:tc>
          <w:tcPr>
            <w:tcW w:w="1733" w:type="dxa"/>
            <w:vMerge w:val="restart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Назва статті кодексу або адміністративного</w:t>
            </w: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правопорушення,</w:t>
            </w: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яке не ввійшло до кодексу, але</w:t>
            </w: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передбачене іншими виконавчими чи нормативними актами</w:t>
            </w:r>
          </w:p>
        </w:tc>
        <w:tc>
          <w:tcPr>
            <w:tcW w:w="1616" w:type="dxa"/>
            <w:vMerge w:val="restart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Номер статті К</w:t>
            </w: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одексу про адміністративні правопорушення</w:t>
            </w:r>
          </w:p>
        </w:tc>
        <w:tc>
          <w:tcPr>
            <w:tcW w:w="1555" w:type="dxa"/>
            <w:vMerge w:val="restart"/>
          </w:tcPr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Кількість розглянутих правопорушень, по яких винесено постанови (рішення)</w:t>
            </w:r>
          </w:p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A15140" w:rsidRPr="008B3F1C" w:rsidRDefault="00A15140" w:rsidP="004C66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062" w:type="dxa"/>
            <w:vMerge w:val="restart"/>
          </w:tcPr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Кількість осіб, відносно яких винесено по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станови (р</w:t>
            </w: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ішення)</w:t>
            </w:r>
          </w:p>
          <w:p w:rsidR="00A15140" w:rsidRPr="008B3F1C" w:rsidRDefault="00A15140" w:rsidP="004C66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983" w:type="dxa"/>
            <w:gridSpan w:val="3"/>
            <w:tcBorders>
              <w:bottom w:val="single" w:sz="4" w:space="0" w:color="auto"/>
            </w:tcBorders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 тому числі (з гр.2) винесено постанови (рішення)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Накладено адміністративних стягнень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</w:tcPr>
          <w:p w:rsidR="00A15140" w:rsidRPr="008B3F1C" w:rsidRDefault="00A15140" w:rsidP="00F30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Сума штрафу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,</w:t>
            </w: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грн.</w:t>
            </w:r>
          </w:p>
        </w:tc>
      </w:tr>
      <w:tr w:rsidR="00A15140" w:rsidRPr="008B3F1C" w:rsidTr="00F307FC">
        <w:trPr>
          <w:trHeight w:val="654"/>
        </w:trPr>
        <w:tc>
          <w:tcPr>
            <w:tcW w:w="1733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616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5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062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</w:tcBorders>
          </w:tcPr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Про накладання адміністративного стягнення</w:t>
            </w:r>
          </w:p>
          <w:p w:rsidR="00A15140" w:rsidRPr="008B3F1C" w:rsidRDefault="00A15140" w:rsidP="004C66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</w:tcPr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Про закриття справи</w:t>
            </w:r>
          </w:p>
          <w:p w:rsidR="00A15140" w:rsidRPr="008B3F1C" w:rsidRDefault="00A15140" w:rsidP="004C66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</w:tcBorders>
          </w:tcPr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Перенесення</w:t>
            </w: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справи</w:t>
            </w:r>
          </w:p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A15140" w:rsidRPr="008B3F1C" w:rsidRDefault="00A15140" w:rsidP="004C66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Основних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Накладено</w:t>
            </w:r>
          </w:p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го</w:t>
            </w:r>
          </w:p>
          <w:p w:rsidR="00A15140" w:rsidRPr="008B3F1C" w:rsidRDefault="00A15140" w:rsidP="004C66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</w:tcBorders>
          </w:tcPr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Стягнено</w:t>
            </w:r>
          </w:p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</w:t>
            </w: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о</w:t>
            </w:r>
          </w:p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A15140" w:rsidRDefault="00A15140" w:rsidP="004C66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A15140" w:rsidRPr="008B3F1C" w:rsidTr="00F307FC">
        <w:trPr>
          <w:trHeight w:val="829"/>
        </w:trPr>
        <w:tc>
          <w:tcPr>
            <w:tcW w:w="1733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616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5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062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734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098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51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A15140" w:rsidRPr="008B3F1C" w:rsidRDefault="00A15140" w:rsidP="004C6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Попередження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A15140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Штраф</w:t>
            </w:r>
          </w:p>
          <w:p w:rsidR="00A15140" w:rsidRPr="008B3F1C" w:rsidRDefault="00A15140" w:rsidP="004C66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61" w:type="dxa"/>
            <w:vMerge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A15140" w:rsidRPr="008B3F1C" w:rsidTr="008B3F42">
        <w:trPr>
          <w:trHeight w:val="278"/>
        </w:trPr>
        <w:tc>
          <w:tcPr>
            <w:tcW w:w="1733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616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555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062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734" w:type="dxa"/>
          </w:tcPr>
          <w:p w:rsidR="00A15140" w:rsidRPr="008B3F42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4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098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115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A15140" w:rsidRPr="008B3F1C" w:rsidRDefault="00A15140" w:rsidP="004C6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276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16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11</w:t>
            </w:r>
          </w:p>
        </w:tc>
      </w:tr>
      <w:tr w:rsidR="00A15140" w:rsidRPr="008B3F1C" w:rsidTr="00F307FC">
        <w:tc>
          <w:tcPr>
            <w:tcW w:w="1733" w:type="dxa"/>
          </w:tcPr>
          <w:p w:rsidR="00A15140" w:rsidRPr="008B3F1C" w:rsidRDefault="00A15140" w:rsidP="008B3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616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5" w:type="dxa"/>
          </w:tcPr>
          <w:p w:rsidR="00A15140" w:rsidRPr="008B3F1C" w:rsidRDefault="00946FF5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37</w:t>
            </w:r>
          </w:p>
        </w:tc>
        <w:tc>
          <w:tcPr>
            <w:tcW w:w="1062" w:type="dxa"/>
          </w:tcPr>
          <w:p w:rsidR="00A15140" w:rsidRPr="008B3F1C" w:rsidRDefault="00601205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37</w:t>
            </w:r>
          </w:p>
        </w:tc>
        <w:tc>
          <w:tcPr>
            <w:tcW w:w="1734" w:type="dxa"/>
          </w:tcPr>
          <w:p w:rsidR="00A15140" w:rsidRPr="008B3F1C" w:rsidRDefault="00601205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37</w:t>
            </w:r>
          </w:p>
        </w:tc>
        <w:tc>
          <w:tcPr>
            <w:tcW w:w="1098" w:type="dxa"/>
          </w:tcPr>
          <w:p w:rsidR="00A15140" w:rsidRPr="008B3F1C" w:rsidRDefault="00601205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1" w:type="dxa"/>
          </w:tcPr>
          <w:p w:rsidR="00A15140" w:rsidRPr="007959B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59BC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69" w:type="dxa"/>
          </w:tcPr>
          <w:p w:rsidR="00A15140" w:rsidRPr="008B3F1C" w:rsidRDefault="00601205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1131" w:type="dxa"/>
          </w:tcPr>
          <w:p w:rsidR="00A15140" w:rsidRPr="008B3F1C" w:rsidRDefault="00601205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1276" w:type="dxa"/>
          </w:tcPr>
          <w:p w:rsidR="00A15140" w:rsidRPr="008B3F1C" w:rsidRDefault="00601205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3757</w:t>
            </w:r>
          </w:p>
        </w:tc>
        <w:tc>
          <w:tcPr>
            <w:tcW w:w="1161" w:type="dxa"/>
          </w:tcPr>
          <w:p w:rsidR="00A15140" w:rsidRPr="008B3F1C" w:rsidRDefault="00915E08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2550</w:t>
            </w:r>
          </w:p>
        </w:tc>
      </w:tr>
      <w:tr w:rsidR="00A15140" w:rsidRPr="008B3F1C" w:rsidTr="00F307FC">
        <w:tc>
          <w:tcPr>
            <w:tcW w:w="1733" w:type="dxa"/>
          </w:tcPr>
          <w:p w:rsidR="00A15140" w:rsidRPr="008B3F1C" w:rsidRDefault="00A15140" w:rsidP="008B3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sz w:val="18"/>
                <w:szCs w:val="18"/>
                <w:lang w:val="uk-UA"/>
              </w:rPr>
              <w:t>В тому числі:</w:t>
            </w:r>
          </w:p>
        </w:tc>
        <w:tc>
          <w:tcPr>
            <w:tcW w:w="1616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55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62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4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98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5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9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6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15140" w:rsidRPr="008B3F1C" w:rsidTr="00F307FC">
        <w:tc>
          <w:tcPr>
            <w:tcW w:w="1733" w:type="dxa"/>
          </w:tcPr>
          <w:p w:rsidR="00A15140" w:rsidRPr="003804DF" w:rsidRDefault="00A15140" w:rsidP="008B3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804DF">
              <w:rPr>
                <w:rFonts w:ascii="Times New Roman" w:hAnsi="Times New Roman"/>
                <w:sz w:val="18"/>
                <w:szCs w:val="18"/>
                <w:lang w:val="uk-UA"/>
              </w:rPr>
              <w:t>Порушення державних стандартів, норм і правил у сфері благоустрою населених пунктів, правил благоустрою територій населених пунктів</w:t>
            </w:r>
          </w:p>
        </w:tc>
        <w:tc>
          <w:tcPr>
            <w:tcW w:w="1616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sz w:val="18"/>
                <w:szCs w:val="18"/>
                <w:lang w:val="uk-UA"/>
              </w:rPr>
              <w:t>152</w:t>
            </w:r>
          </w:p>
        </w:tc>
        <w:tc>
          <w:tcPr>
            <w:tcW w:w="1555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1B355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062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1B355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734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1B355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098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1B355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A15140" w:rsidRPr="001B355B" w:rsidRDefault="001B355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B355B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69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1B355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276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1B355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1870</w:t>
            </w:r>
          </w:p>
        </w:tc>
        <w:tc>
          <w:tcPr>
            <w:tcW w:w="1161" w:type="dxa"/>
          </w:tcPr>
          <w:p w:rsidR="00A15140" w:rsidRPr="008B3F1C" w:rsidRDefault="00A1514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15140" w:rsidRPr="008B3F1C" w:rsidRDefault="001B355B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1020</w:t>
            </w:r>
          </w:p>
        </w:tc>
      </w:tr>
      <w:tr w:rsidR="00C14BE0" w:rsidRPr="008B3F1C" w:rsidTr="00F307FC">
        <w:tc>
          <w:tcPr>
            <w:tcW w:w="1733" w:type="dxa"/>
          </w:tcPr>
          <w:p w:rsidR="00C14BE0" w:rsidRPr="003804DF" w:rsidRDefault="00C14BE0" w:rsidP="008B3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14BE0">
              <w:rPr>
                <w:rFonts w:ascii="Times New Roman" w:hAnsi="Times New Roman"/>
                <w:sz w:val="18"/>
                <w:szCs w:val="18"/>
                <w:lang w:val="uk-UA"/>
              </w:rPr>
              <w:t>Порушення правил тримання собак і котів</w:t>
            </w:r>
          </w:p>
        </w:tc>
        <w:tc>
          <w:tcPr>
            <w:tcW w:w="1616" w:type="dxa"/>
          </w:tcPr>
          <w:p w:rsidR="00C14BE0" w:rsidRDefault="00C14BE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154</w:t>
            </w:r>
          </w:p>
        </w:tc>
        <w:tc>
          <w:tcPr>
            <w:tcW w:w="1555" w:type="dxa"/>
          </w:tcPr>
          <w:p w:rsidR="00946FF5" w:rsidRDefault="00946FF5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946FF5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062" w:type="dxa"/>
          </w:tcPr>
          <w:p w:rsidR="00946FF5" w:rsidRDefault="00946FF5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946FF5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34" w:type="dxa"/>
          </w:tcPr>
          <w:p w:rsidR="00946FF5" w:rsidRDefault="00946FF5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946FF5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098" w:type="dxa"/>
          </w:tcPr>
          <w:p w:rsidR="00946FF5" w:rsidRDefault="00946FF5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946FF5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1" w:type="dxa"/>
          </w:tcPr>
          <w:p w:rsidR="00946FF5" w:rsidRDefault="00946FF5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C14BE0" w:rsidRPr="008B3F1C" w:rsidRDefault="00946FF5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1269" w:type="dxa"/>
          </w:tcPr>
          <w:p w:rsidR="00946FF5" w:rsidRDefault="00946FF5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946FF5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31" w:type="dxa"/>
          </w:tcPr>
          <w:p w:rsidR="00946FF5" w:rsidRDefault="00946FF5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946FF5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76" w:type="dxa"/>
          </w:tcPr>
          <w:p w:rsidR="00946FF5" w:rsidRDefault="00946FF5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946FF5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61" w:type="dxa"/>
          </w:tcPr>
          <w:p w:rsidR="00946FF5" w:rsidRDefault="00946FF5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946FF5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14BE0" w:rsidRPr="008B3F1C" w:rsidTr="00F307FC">
        <w:tc>
          <w:tcPr>
            <w:tcW w:w="1733" w:type="dxa"/>
          </w:tcPr>
          <w:p w:rsidR="00C14BE0" w:rsidRPr="00C14BE0" w:rsidRDefault="00C14BE0" w:rsidP="008B3F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14BE0">
              <w:rPr>
                <w:rFonts w:ascii="Times New Roman" w:hAnsi="Times New Roman"/>
                <w:sz w:val="18"/>
                <w:szCs w:val="18"/>
              </w:rPr>
              <w:t>Порушення</w:t>
            </w:r>
            <w:proofErr w:type="spellEnd"/>
            <w:r w:rsidRPr="00C14BE0">
              <w:rPr>
                <w:rFonts w:ascii="Times New Roman" w:hAnsi="Times New Roman"/>
                <w:sz w:val="18"/>
                <w:szCs w:val="18"/>
              </w:rPr>
              <w:t xml:space="preserve"> правил </w:t>
            </w:r>
            <w:proofErr w:type="spellStart"/>
            <w:r w:rsidRPr="00C14BE0">
              <w:rPr>
                <w:rFonts w:ascii="Times New Roman" w:hAnsi="Times New Roman"/>
                <w:sz w:val="18"/>
                <w:szCs w:val="18"/>
              </w:rPr>
              <w:t>торгівлі</w:t>
            </w:r>
            <w:proofErr w:type="spellEnd"/>
            <w:r w:rsidRPr="00C14BE0">
              <w:rPr>
                <w:rFonts w:ascii="Times New Roman" w:hAnsi="Times New Roman"/>
                <w:sz w:val="18"/>
                <w:szCs w:val="18"/>
              </w:rPr>
              <w:t xml:space="preserve"> пивом, </w:t>
            </w:r>
            <w:proofErr w:type="spellStart"/>
            <w:r w:rsidRPr="00C14BE0">
              <w:rPr>
                <w:rFonts w:ascii="Times New Roman" w:hAnsi="Times New Roman"/>
                <w:sz w:val="18"/>
                <w:szCs w:val="18"/>
              </w:rPr>
              <w:t>алкогольними</w:t>
            </w:r>
            <w:proofErr w:type="spellEnd"/>
            <w:r w:rsidRPr="00C14BE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14BE0">
              <w:rPr>
                <w:rFonts w:ascii="Times New Roman" w:hAnsi="Times New Roman"/>
                <w:sz w:val="18"/>
                <w:szCs w:val="18"/>
              </w:rPr>
              <w:t>слабоалкогольними</w:t>
            </w:r>
            <w:proofErr w:type="spellEnd"/>
            <w:r w:rsidRPr="00C14BE0">
              <w:rPr>
                <w:rFonts w:ascii="Times New Roman" w:hAnsi="Times New Roman"/>
                <w:sz w:val="18"/>
                <w:szCs w:val="18"/>
              </w:rPr>
              <w:t xml:space="preserve"> напоями і </w:t>
            </w:r>
            <w:proofErr w:type="spellStart"/>
            <w:r w:rsidRPr="00C14BE0">
              <w:rPr>
                <w:rFonts w:ascii="Times New Roman" w:hAnsi="Times New Roman"/>
                <w:sz w:val="18"/>
                <w:szCs w:val="18"/>
              </w:rPr>
              <w:t>тютюновими</w:t>
            </w:r>
            <w:proofErr w:type="spellEnd"/>
            <w:r w:rsidRPr="00C14B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14BE0">
              <w:rPr>
                <w:rFonts w:ascii="Times New Roman" w:hAnsi="Times New Roman"/>
                <w:sz w:val="18"/>
                <w:szCs w:val="18"/>
              </w:rPr>
              <w:t>виробами</w:t>
            </w:r>
            <w:proofErr w:type="spellEnd"/>
          </w:p>
        </w:tc>
        <w:tc>
          <w:tcPr>
            <w:tcW w:w="1616" w:type="dxa"/>
          </w:tcPr>
          <w:p w:rsidR="00C14BE0" w:rsidRDefault="00C14BE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156</w:t>
            </w:r>
          </w:p>
        </w:tc>
        <w:tc>
          <w:tcPr>
            <w:tcW w:w="1555" w:type="dxa"/>
          </w:tcPr>
          <w:p w:rsidR="00C14BE0" w:rsidRDefault="00C14BE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062" w:type="dxa"/>
          </w:tcPr>
          <w:p w:rsidR="00C14BE0" w:rsidRDefault="00C14BE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734" w:type="dxa"/>
          </w:tcPr>
          <w:p w:rsidR="00C14BE0" w:rsidRDefault="00C14BE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098" w:type="dxa"/>
          </w:tcPr>
          <w:p w:rsidR="00C14BE0" w:rsidRDefault="00C14BE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1" w:type="dxa"/>
          </w:tcPr>
          <w:p w:rsidR="00C14BE0" w:rsidRDefault="00C14BE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C14BE0" w:rsidRPr="008B3F1C" w:rsidRDefault="00C14BE0" w:rsidP="008B3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1269" w:type="dxa"/>
          </w:tcPr>
          <w:p w:rsidR="00C14BE0" w:rsidRDefault="00C14BE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1" w:type="dxa"/>
          </w:tcPr>
          <w:p w:rsidR="00C14BE0" w:rsidRDefault="00C14BE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76" w:type="dxa"/>
          </w:tcPr>
          <w:p w:rsidR="00C14BE0" w:rsidRDefault="00C14BE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1020</w:t>
            </w:r>
          </w:p>
        </w:tc>
        <w:tc>
          <w:tcPr>
            <w:tcW w:w="1161" w:type="dxa"/>
          </w:tcPr>
          <w:p w:rsidR="00C14BE0" w:rsidRDefault="00C14BE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8B3F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1020</w:t>
            </w:r>
          </w:p>
        </w:tc>
      </w:tr>
      <w:tr w:rsidR="00C14BE0" w:rsidRPr="008B3F1C" w:rsidTr="00F307FC">
        <w:tc>
          <w:tcPr>
            <w:tcW w:w="1733" w:type="dxa"/>
          </w:tcPr>
          <w:p w:rsidR="00C14BE0" w:rsidRPr="008B3F1C" w:rsidRDefault="00C14BE0" w:rsidP="00C14B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sz w:val="18"/>
                <w:szCs w:val="18"/>
                <w:lang w:val="uk-UA"/>
              </w:rPr>
              <w:t>Порушення правил торгівлі на ринках</w:t>
            </w:r>
          </w:p>
        </w:tc>
        <w:tc>
          <w:tcPr>
            <w:tcW w:w="1616" w:type="dxa"/>
          </w:tcPr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B51EB6" w:rsidP="00B51E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  </w:t>
            </w:r>
            <w:bookmarkStart w:id="0" w:name="_GoBack"/>
            <w:bookmarkEnd w:id="0"/>
            <w:r w:rsidR="00C14BE0" w:rsidRPr="008B3F1C">
              <w:rPr>
                <w:rFonts w:ascii="Times New Roman" w:hAnsi="Times New Roman"/>
                <w:sz w:val="18"/>
                <w:szCs w:val="18"/>
                <w:lang w:val="uk-UA"/>
              </w:rPr>
              <w:t>159</w:t>
            </w:r>
          </w:p>
        </w:tc>
        <w:tc>
          <w:tcPr>
            <w:tcW w:w="1555" w:type="dxa"/>
          </w:tcPr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062" w:type="dxa"/>
          </w:tcPr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734" w:type="dxa"/>
          </w:tcPr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098" w:type="dxa"/>
          </w:tcPr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1151" w:type="dxa"/>
          </w:tcPr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1269" w:type="dxa"/>
          </w:tcPr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31" w:type="dxa"/>
          </w:tcPr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76" w:type="dxa"/>
          </w:tcPr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34</w:t>
            </w:r>
          </w:p>
        </w:tc>
        <w:tc>
          <w:tcPr>
            <w:tcW w:w="1161" w:type="dxa"/>
          </w:tcPr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34</w:t>
            </w:r>
          </w:p>
        </w:tc>
      </w:tr>
      <w:tr w:rsidR="00C14BE0" w:rsidRPr="008B3F1C" w:rsidTr="00F307FC">
        <w:tc>
          <w:tcPr>
            <w:tcW w:w="1733" w:type="dxa"/>
          </w:tcPr>
          <w:p w:rsidR="00C14BE0" w:rsidRPr="008B3F1C" w:rsidRDefault="00C14BE0" w:rsidP="00C14B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sz w:val="18"/>
                <w:szCs w:val="18"/>
                <w:lang w:val="uk-UA"/>
              </w:rPr>
              <w:t>Паління тютюнових виробів у заборонених місцях</w:t>
            </w:r>
          </w:p>
        </w:tc>
        <w:tc>
          <w:tcPr>
            <w:tcW w:w="1616" w:type="dxa"/>
          </w:tcPr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</w:pPr>
            <w:r w:rsidRPr="008B3F1C">
              <w:rPr>
                <w:rFonts w:ascii="Times New Roman" w:hAnsi="Times New Roman"/>
                <w:sz w:val="18"/>
                <w:szCs w:val="18"/>
                <w:lang w:val="uk-UA"/>
              </w:rPr>
              <w:t>175</w:t>
            </w:r>
            <w:r w:rsidRPr="008B3F1C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-1</w:t>
            </w:r>
          </w:p>
        </w:tc>
        <w:tc>
          <w:tcPr>
            <w:tcW w:w="1555" w:type="dxa"/>
          </w:tcPr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1062" w:type="dxa"/>
          </w:tcPr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1734" w:type="dxa"/>
          </w:tcPr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1098" w:type="dxa"/>
          </w:tcPr>
          <w:p w:rsidR="00C14BE0" w:rsidRPr="007B34EE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7B34EE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1" w:type="dxa"/>
          </w:tcPr>
          <w:p w:rsidR="00C14BE0" w:rsidRPr="007B34EE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7B34EE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69" w:type="dxa"/>
          </w:tcPr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1131" w:type="dxa"/>
          </w:tcPr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276" w:type="dxa"/>
          </w:tcPr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510</w:t>
            </w:r>
          </w:p>
        </w:tc>
        <w:tc>
          <w:tcPr>
            <w:tcW w:w="1161" w:type="dxa"/>
          </w:tcPr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340</w:t>
            </w:r>
          </w:p>
        </w:tc>
      </w:tr>
      <w:tr w:rsidR="00C14BE0" w:rsidRPr="008B3F1C" w:rsidTr="00F307FC">
        <w:tc>
          <w:tcPr>
            <w:tcW w:w="1733" w:type="dxa"/>
          </w:tcPr>
          <w:p w:rsidR="00C14BE0" w:rsidRPr="007B5106" w:rsidRDefault="00C14BE0" w:rsidP="00C14B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513DF">
              <w:rPr>
                <w:rFonts w:ascii="Times New Roman" w:hAnsi="Times New Roman"/>
                <w:sz w:val="18"/>
                <w:szCs w:val="18"/>
                <w:lang w:val="uk-UA"/>
              </w:rPr>
              <w:t>Доведення неповнолітнього до стану сп'яніння</w:t>
            </w:r>
          </w:p>
        </w:tc>
        <w:tc>
          <w:tcPr>
            <w:tcW w:w="1616" w:type="dxa"/>
          </w:tcPr>
          <w:p w:rsidR="00C14BE0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180</w:t>
            </w:r>
          </w:p>
        </w:tc>
        <w:tc>
          <w:tcPr>
            <w:tcW w:w="1555" w:type="dxa"/>
          </w:tcPr>
          <w:p w:rsidR="00C14BE0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062" w:type="dxa"/>
          </w:tcPr>
          <w:p w:rsidR="00C14BE0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734" w:type="dxa"/>
          </w:tcPr>
          <w:p w:rsidR="00C14BE0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098" w:type="dxa"/>
          </w:tcPr>
          <w:p w:rsidR="00C14BE0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1" w:type="dxa"/>
          </w:tcPr>
          <w:p w:rsidR="00C14BE0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69" w:type="dxa"/>
          </w:tcPr>
          <w:p w:rsidR="00C14BE0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1" w:type="dxa"/>
          </w:tcPr>
          <w:p w:rsidR="00C14BE0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76" w:type="dxa"/>
          </w:tcPr>
          <w:p w:rsidR="00C14BE0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204</w:t>
            </w:r>
          </w:p>
        </w:tc>
        <w:tc>
          <w:tcPr>
            <w:tcW w:w="1161" w:type="dxa"/>
          </w:tcPr>
          <w:p w:rsidR="00C14BE0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102</w:t>
            </w:r>
          </w:p>
        </w:tc>
      </w:tr>
      <w:tr w:rsidR="00C14BE0" w:rsidRPr="008B3F1C" w:rsidTr="00F307FC">
        <w:tc>
          <w:tcPr>
            <w:tcW w:w="1733" w:type="dxa"/>
          </w:tcPr>
          <w:p w:rsidR="00C14BE0" w:rsidRPr="007B5106" w:rsidRDefault="00C14BE0" w:rsidP="00C14B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204A1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Порушення вимог законодавчих та інших нормативно-правових актів щодо захисту населення від шкідливого впливу шуму чи правил додержання тиші в населених пунктах і громадських місцях</w:t>
            </w:r>
          </w:p>
        </w:tc>
        <w:tc>
          <w:tcPr>
            <w:tcW w:w="1616" w:type="dxa"/>
          </w:tcPr>
          <w:p w:rsidR="00C14BE0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182</w:t>
            </w:r>
          </w:p>
        </w:tc>
        <w:tc>
          <w:tcPr>
            <w:tcW w:w="1555" w:type="dxa"/>
          </w:tcPr>
          <w:p w:rsidR="00C14BE0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062" w:type="dxa"/>
          </w:tcPr>
          <w:p w:rsidR="00C14BE0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734" w:type="dxa"/>
          </w:tcPr>
          <w:p w:rsidR="00C14BE0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098" w:type="dxa"/>
          </w:tcPr>
          <w:p w:rsidR="00C14BE0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1" w:type="dxa"/>
          </w:tcPr>
          <w:p w:rsidR="00C14BE0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69" w:type="dxa"/>
          </w:tcPr>
          <w:p w:rsidR="00C14BE0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31" w:type="dxa"/>
          </w:tcPr>
          <w:p w:rsidR="00C14BE0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76" w:type="dxa"/>
          </w:tcPr>
          <w:p w:rsidR="00C14BE0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85</w:t>
            </w:r>
          </w:p>
        </w:tc>
        <w:tc>
          <w:tcPr>
            <w:tcW w:w="1161" w:type="dxa"/>
          </w:tcPr>
          <w:p w:rsidR="00C14BE0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C14BE0" w:rsidRPr="008B3F1C" w:rsidTr="00F307FC">
        <w:tc>
          <w:tcPr>
            <w:tcW w:w="1733" w:type="dxa"/>
          </w:tcPr>
          <w:p w:rsidR="00C14BE0" w:rsidRPr="00536080" w:rsidRDefault="00C14BE0" w:rsidP="00C14B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B5106">
              <w:rPr>
                <w:rFonts w:ascii="Times New Roman" w:hAnsi="Times New Roman"/>
                <w:sz w:val="18"/>
                <w:szCs w:val="18"/>
                <w:lang w:val="uk-UA"/>
              </w:rPr>
              <w:t>Повідомлення неправдивих відомостей державним органам реєстрації актів цивільного стану та несвоєчасна реєстрація народження дитини</w:t>
            </w:r>
          </w:p>
        </w:tc>
        <w:tc>
          <w:tcPr>
            <w:tcW w:w="1616" w:type="dxa"/>
          </w:tcPr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212</w:t>
            </w:r>
            <w:r w:rsidRPr="008B3F1C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-1</w:t>
            </w:r>
          </w:p>
        </w:tc>
        <w:tc>
          <w:tcPr>
            <w:tcW w:w="1555" w:type="dxa"/>
          </w:tcPr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062" w:type="dxa"/>
          </w:tcPr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734" w:type="dxa"/>
          </w:tcPr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098" w:type="dxa"/>
          </w:tcPr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1" w:type="dxa"/>
          </w:tcPr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69" w:type="dxa"/>
          </w:tcPr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1" w:type="dxa"/>
          </w:tcPr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76" w:type="dxa"/>
          </w:tcPr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34</w:t>
            </w:r>
          </w:p>
        </w:tc>
        <w:tc>
          <w:tcPr>
            <w:tcW w:w="1161" w:type="dxa"/>
          </w:tcPr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34</w:t>
            </w:r>
          </w:p>
        </w:tc>
      </w:tr>
      <w:tr w:rsidR="00C14BE0" w:rsidRPr="008B3F1C" w:rsidTr="00F307FC">
        <w:tc>
          <w:tcPr>
            <w:tcW w:w="1733" w:type="dxa"/>
          </w:tcPr>
          <w:p w:rsidR="00C14BE0" w:rsidRPr="008B3F1C" w:rsidRDefault="00C14BE0" w:rsidP="00C14B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3F1C">
              <w:rPr>
                <w:rFonts w:ascii="Times New Roman" w:hAnsi="Times New Roman"/>
                <w:sz w:val="18"/>
                <w:szCs w:val="18"/>
                <w:lang w:val="uk-UA"/>
              </w:rPr>
              <w:t>Усього:</w:t>
            </w:r>
          </w:p>
        </w:tc>
        <w:tc>
          <w:tcPr>
            <w:tcW w:w="1616" w:type="dxa"/>
          </w:tcPr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55" w:type="dxa"/>
          </w:tcPr>
          <w:p w:rsidR="00C14BE0" w:rsidRPr="008B3F1C" w:rsidRDefault="00946FF5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37</w:t>
            </w:r>
          </w:p>
        </w:tc>
        <w:tc>
          <w:tcPr>
            <w:tcW w:w="1062" w:type="dxa"/>
          </w:tcPr>
          <w:p w:rsidR="00C14BE0" w:rsidRPr="008B3F1C" w:rsidRDefault="00601205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37</w:t>
            </w:r>
          </w:p>
        </w:tc>
        <w:tc>
          <w:tcPr>
            <w:tcW w:w="1734" w:type="dxa"/>
          </w:tcPr>
          <w:p w:rsidR="00C14BE0" w:rsidRPr="008B3F1C" w:rsidRDefault="00601205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37</w:t>
            </w:r>
          </w:p>
        </w:tc>
        <w:tc>
          <w:tcPr>
            <w:tcW w:w="1098" w:type="dxa"/>
          </w:tcPr>
          <w:p w:rsidR="00C14BE0" w:rsidRPr="008B3F1C" w:rsidRDefault="00601205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51" w:type="dxa"/>
          </w:tcPr>
          <w:p w:rsidR="00C14BE0" w:rsidRPr="008B3F1C" w:rsidRDefault="00C14BE0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69" w:type="dxa"/>
          </w:tcPr>
          <w:p w:rsidR="00C14BE0" w:rsidRPr="008B3F1C" w:rsidRDefault="00601205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1131" w:type="dxa"/>
          </w:tcPr>
          <w:p w:rsidR="00C14BE0" w:rsidRPr="008B3F1C" w:rsidRDefault="00601205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1276" w:type="dxa"/>
          </w:tcPr>
          <w:p w:rsidR="00C14BE0" w:rsidRPr="008B3F1C" w:rsidRDefault="00601205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3757</w:t>
            </w:r>
          </w:p>
        </w:tc>
        <w:tc>
          <w:tcPr>
            <w:tcW w:w="1161" w:type="dxa"/>
          </w:tcPr>
          <w:p w:rsidR="00C14BE0" w:rsidRPr="008B3F1C" w:rsidRDefault="00915E08" w:rsidP="00C14B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2550</w:t>
            </w:r>
          </w:p>
        </w:tc>
      </w:tr>
    </w:tbl>
    <w:p w:rsidR="00A15140" w:rsidRPr="00084BC6" w:rsidRDefault="00A15140" w:rsidP="000738F2">
      <w:pPr>
        <w:jc w:val="center"/>
        <w:rPr>
          <w:rFonts w:ascii="Times New Roman" w:hAnsi="Times New Roman"/>
          <w:b/>
          <w:lang w:val="uk-UA"/>
        </w:rPr>
      </w:pPr>
    </w:p>
    <w:p w:rsidR="00A15140" w:rsidRPr="006D15E1" w:rsidRDefault="00A15140" w:rsidP="00BF54EF">
      <w:pPr>
        <w:spacing w:after="0"/>
        <w:rPr>
          <w:b/>
          <w:sz w:val="28"/>
          <w:szCs w:val="28"/>
          <w:lang w:val="uk-UA"/>
        </w:rPr>
      </w:pPr>
    </w:p>
    <w:p w:rsidR="00A15140" w:rsidRPr="002A2B76" w:rsidRDefault="00A15140" w:rsidP="00A4670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D15E1">
        <w:rPr>
          <w:rFonts w:ascii="Times New Roman" w:hAnsi="Times New Roman"/>
          <w:sz w:val="28"/>
          <w:szCs w:val="28"/>
          <w:lang w:val="uk-UA"/>
        </w:rPr>
        <w:tab/>
      </w:r>
      <w:r w:rsidR="00A467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sectPr w:rsidR="00A15140" w:rsidRPr="002A2B76" w:rsidSect="00B51EB6">
      <w:pgSz w:w="16838" w:h="11906" w:orient="landscape"/>
      <w:pgMar w:top="54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63EF2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B54CE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1F0B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71CDE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95CF5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C0C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663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D6C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22D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85E3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8F2"/>
    <w:rsid w:val="00011BBD"/>
    <w:rsid w:val="0001300F"/>
    <w:rsid w:val="000304D1"/>
    <w:rsid w:val="000738F2"/>
    <w:rsid w:val="00084BC6"/>
    <w:rsid w:val="000A78B0"/>
    <w:rsid w:val="000F15DF"/>
    <w:rsid w:val="000F2629"/>
    <w:rsid w:val="00102956"/>
    <w:rsid w:val="0011407E"/>
    <w:rsid w:val="00141784"/>
    <w:rsid w:val="00141F35"/>
    <w:rsid w:val="00150C20"/>
    <w:rsid w:val="001513DF"/>
    <w:rsid w:val="00155771"/>
    <w:rsid w:val="001579E1"/>
    <w:rsid w:val="001928CF"/>
    <w:rsid w:val="001B355B"/>
    <w:rsid w:val="001B3580"/>
    <w:rsid w:val="001C029F"/>
    <w:rsid w:val="001C3033"/>
    <w:rsid w:val="001E4730"/>
    <w:rsid w:val="001F5AB7"/>
    <w:rsid w:val="00207C4D"/>
    <w:rsid w:val="00224D14"/>
    <w:rsid w:val="002558D2"/>
    <w:rsid w:val="0027074E"/>
    <w:rsid w:val="00275D3C"/>
    <w:rsid w:val="00277D74"/>
    <w:rsid w:val="002818BC"/>
    <w:rsid w:val="002A23E7"/>
    <w:rsid w:val="002A2B76"/>
    <w:rsid w:val="002A59FB"/>
    <w:rsid w:val="002B32AC"/>
    <w:rsid w:val="002C7689"/>
    <w:rsid w:val="002C7694"/>
    <w:rsid w:val="002D7DDD"/>
    <w:rsid w:val="00312AB4"/>
    <w:rsid w:val="003204A1"/>
    <w:rsid w:val="00334F4D"/>
    <w:rsid w:val="003528E6"/>
    <w:rsid w:val="003804DF"/>
    <w:rsid w:val="003907C6"/>
    <w:rsid w:val="003A5AFA"/>
    <w:rsid w:val="003E3CEB"/>
    <w:rsid w:val="00405190"/>
    <w:rsid w:val="00405DF5"/>
    <w:rsid w:val="0043265C"/>
    <w:rsid w:val="0043744F"/>
    <w:rsid w:val="004406A4"/>
    <w:rsid w:val="004613D9"/>
    <w:rsid w:val="00466A27"/>
    <w:rsid w:val="004847DF"/>
    <w:rsid w:val="00492851"/>
    <w:rsid w:val="004939EA"/>
    <w:rsid w:val="004A5AC3"/>
    <w:rsid w:val="004C1A6C"/>
    <w:rsid w:val="004C2268"/>
    <w:rsid w:val="004C6643"/>
    <w:rsid w:val="004D0316"/>
    <w:rsid w:val="004D6299"/>
    <w:rsid w:val="004E117D"/>
    <w:rsid w:val="004F23D7"/>
    <w:rsid w:val="00511231"/>
    <w:rsid w:val="00511AD0"/>
    <w:rsid w:val="005137DB"/>
    <w:rsid w:val="0051481E"/>
    <w:rsid w:val="005208F4"/>
    <w:rsid w:val="005214AB"/>
    <w:rsid w:val="005267FB"/>
    <w:rsid w:val="00536080"/>
    <w:rsid w:val="00541D2B"/>
    <w:rsid w:val="005467D1"/>
    <w:rsid w:val="0055451D"/>
    <w:rsid w:val="00570270"/>
    <w:rsid w:val="005733E9"/>
    <w:rsid w:val="005E4FD6"/>
    <w:rsid w:val="005F1B11"/>
    <w:rsid w:val="00601205"/>
    <w:rsid w:val="006356D7"/>
    <w:rsid w:val="006470C3"/>
    <w:rsid w:val="00650DD6"/>
    <w:rsid w:val="006609D7"/>
    <w:rsid w:val="006A6468"/>
    <w:rsid w:val="006B1580"/>
    <w:rsid w:val="006C45E6"/>
    <w:rsid w:val="006D15E1"/>
    <w:rsid w:val="006E7F7B"/>
    <w:rsid w:val="00737291"/>
    <w:rsid w:val="007406CD"/>
    <w:rsid w:val="00766A0C"/>
    <w:rsid w:val="007750FE"/>
    <w:rsid w:val="00786B60"/>
    <w:rsid w:val="007878B7"/>
    <w:rsid w:val="00793049"/>
    <w:rsid w:val="007941C5"/>
    <w:rsid w:val="007959BC"/>
    <w:rsid w:val="007A4051"/>
    <w:rsid w:val="007B34EE"/>
    <w:rsid w:val="007B5106"/>
    <w:rsid w:val="007D41ED"/>
    <w:rsid w:val="007F31B7"/>
    <w:rsid w:val="00805638"/>
    <w:rsid w:val="00814467"/>
    <w:rsid w:val="008337C9"/>
    <w:rsid w:val="00834F7E"/>
    <w:rsid w:val="00851FD8"/>
    <w:rsid w:val="00883ECB"/>
    <w:rsid w:val="00884F53"/>
    <w:rsid w:val="00885B6E"/>
    <w:rsid w:val="008A73CD"/>
    <w:rsid w:val="008B3F1C"/>
    <w:rsid w:val="008B3F42"/>
    <w:rsid w:val="008B4691"/>
    <w:rsid w:val="008B6574"/>
    <w:rsid w:val="008F36B1"/>
    <w:rsid w:val="00915A86"/>
    <w:rsid w:val="00915E08"/>
    <w:rsid w:val="00917BED"/>
    <w:rsid w:val="00921A88"/>
    <w:rsid w:val="00930C93"/>
    <w:rsid w:val="00946FF5"/>
    <w:rsid w:val="0095027A"/>
    <w:rsid w:val="00974969"/>
    <w:rsid w:val="00992025"/>
    <w:rsid w:val="00996F80"/>
    <w:rsid w:val="009978C2"/>
    <w:rsid w:val="009979DC"/>
    <w:rsid w:val="009C77E4"/>
    <w:rsid w:val="00A15140"/>
    <w:rsid w:val="00A223F4"/>
    <w:rsid w:val="00A44FDE"/>
    <w:rsid w:val="00A46707"/>
    <w:rsid w:val="00A56539"/>
    <w:rsid w:val="00A60731"/>
    <w:rsid w:val="00A87EDD"/>
    <w:rsid w:val="00AA6AB8"/>
    <w:rsid w:val="00AB1AF0"/>
    <w:rsid w:val="00AB76E9"/>
    <w:rsid w:val="00AC2C04"/>
    <w:rsid w:val="00AD177B"/>
    <w:rsid w:val="00AD6985"/>
    <w:rsid w:val="00AF0850"/>
    <w:rsid w:val="00AF7984"/>
    <w:rsid w:val="00B02FEF"/>
    <w:rsid w:val="00B15215"/>
    <w:rsid w:val="00B31D01"/>
    <w:rsid w:val="00B462BD"/>
    <w:rsid w:val="00B51187"/>
    <w:rsid w:val="00B51EB6"/>
    <w:rsid w:val="00B60CA8"/>
    <w:rsid w:val="00B802E2"/>
    <w:rsid w:val="00B81F94"/>
    <w:rsid w:val="00BA4C89"/>
    <w:rsid w:val="00BC0B33"/>
    <w:rsid w:val="00BC43C2"/>
    <w:rsid w:val="00BF01F9"/>
    <w:rsid w:val="00BF54EF"/>
    <w:rsid w:val="00C14BE0"/>
    <w:rsid w:val="00C324A3"/>
    <w:rsid w:val="00C91166"/>
    <w:rsid w:val="00CB7F26"/>
    <w:rsid w:val="00CD653E"/>
    <w:rsid w:val="00D10A76"/>
    <w:rsid w:val="00D37A97"/>
    <w:rsid w:val="00D37EBD"/>
    <w:rsid w:val="00D712E0"/>
    <w:rsid w:val="00D83529"/>
    <w:rsid w:val="00DA3768"/>
    <w:rsid w:val="00DB2B0D"/>
    <w:rsid w:val="00DE4343"/>
    <w:rsid w:val="00E049A9"/>
    <w:rsid w:val="00E077B3"/>
    <w:rsid w:val="00E53AFB"/>
    <w:rsid w:val="00E90CF3"/>
    <w:rsid w:val="00E91E53"/>
    <w:rsid w:val="00E9625E"/>
    <w:rsid w:val="00EA15F1"/>
    <w:rsid w:val="00EB0AD5"/>
    <w:rsid w:val="00EB4166"/>
    <w:rsid w:val="00EB4E67"/>
    <w:rsid w:val="00F023F8"/>
    <w:rsid w:val="00F10EA5"/>
    <w:rsid w:val="00F20667"/>
    <w:rsid w:val="00F260F9"/>
    <w:rsid w:val="00F26754"/>
    <w:rsid w:val="00F307FC"/>
    <w:rsid w:val="00F42834"/>
    <w:rsid w:val="00F50734"/>
    <w:rsid w:val="00F531B4"/>
    <w:rsid w:val="00F53590"/>
    <w:rsid w:val="00F54742"/>
    <w:rsid w:val="00F60F92"/>
    <w:rsid w:val="00F61D19"/>
    <w:rsid w:val="00F658A9"/>
    <w:rsid w:val="00F731D8"/>
    <w:rsid w:val="00F97BD7"/>
    <w:rsid w:val="00FA6F5D"/>
    <w:rsid w:val="00FB7E23"/>
    <w:rsid w:val="00FC287C"/>
    <w:rsid w:val="00FE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7CB32A-024B-4A43-A0AF-53499761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58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738F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38F2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0738F2"/>
    <w:rPr>
      <w:sz w:val="22"/>
      <w:szCs w:val="22"/>
    </w:rPr>
  </w:style>
  <w:style w:type="table" w:styleId="a4">
    <w:name w:val="Table Grid"/>
    <w:basedOn w:val="a1"/>
    <w:uiPriority w:val="99"/>
    <w:rsid w:val="000738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semiHidden/>
    <w:rsid w:val="00B462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1</cp:lastModifiedBy>
  <cp:revision>163</cp:revision>
  <cp:lastPrinted>2017-06-13T07:22:00Z</cp:lastPrinted>
  <dcterms:created xsi:type="dcterms:W3CDTF">2014-10-22T08:42:00Z</dcterms:created>
  <dcterms:modified xsi:type="dcterms:W3CDTF">2018-10-17T07:28:00Z</dcterms:modified>
</cp:coreProperties>
</file>