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A2" w:rsidRDefault="006B76A2" w:rsidP="00156F3E">
      <w:pPr>
        <w:jc w:val="center"/>
        <w:rPr>
          <w:sz w:val="8"/>
          <w:szCs w:val="8"/>
        </w:rPr>
      </w:pPr>
      <w:bookmarkStart w:id="0" w:name="_GoBack"/>
      <w:bookmarkEnd w:id="0"/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A2" w:rsidRDefault="006B76A2" w:rsidP="006B76A2">
      <w:pPr>
        <w:pStyle w:val="2"/>
        <w:ind w:right="400"/>
        <w:jc w:val="center"/>
        <w:rPr>
          <w:sz w:val="19"/>
          <w:szCs w:val="19"/>
        </w:rPr>
      </w:pPr>
    </w:p>
    <w:p w:rsidR="006B76A2" w:rsidRDefault="006B76A2" w:rsidP="006B76A2">
      <w:pPr>
        <w:pStyle w:val="a3"/>
        <w:rPr>
          <w:b/>
        </w:rPr>
      </w:pPr>
      <w:r>
        <w:rPr>
          <w:b/>
        </w:rPr>
        <w:t>УКРАЇНА</w:t>
      </w:r>
    </w:p>
    <w:p w:rsidR="006B76A2" w:rsidRDefault="006B76A2" w:rsidP="006B76A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6B76A2" w:rsidRDefault="006B76A2" w:rsidP="006B76A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6B76A2" w:rsidRDefault="006B76A2" w:rsidP="006B76A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6B76A2" w:rsidRDefault="006B76A2" w:rsidP="006B76A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6A2" w:rsidRDefault="006B76A2" w:rsidP="006B76A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6B76A2" w:rsidRPr="00156F3E" w:rsidRDefault="006B76A2" w:rsidP="00C935B1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</w:rPr>
        <w:t xml:space="preserve"> 2013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56F3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56F3E">
        <w:rPr>
          <w:rFonts w:ascii="Times New Roman" w:hAnsi="Times New Roman"/>
          <w:sz w:val="28"/>
          <w:szCs w:val="28"/>
          <w:lang w:val="uk-UA"/>
        </w:rPr>
        <w:t xml:space="preserve"> 82</w:t>
      </w:r>
    </w:p>
    <w:p w:rsidR="003532B4" w:rsidRPr="003532B4" w:rsidRDefault="003532B4" w:rsidP="00C935B1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6B76A2" w:rsidRDefault="006B76A2" w:rsidP="006B76A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магазина </w:t>
      </w:r>
    </w:p>
    <w:p w:rsidR="006B76A2" w:rsidRDefault="006B76A2" w:rsidP="006B76A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«Гурман», розміщеного за адресою:</w:t>
      </w:r>
    </w:p>
    <w:p w:rsidR="006B76A2" w:rsidRDefault="003532B4" w:rsidP="006B76A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935B1">
        <w:rPr>
          <w:rFonts w:ascii="Times New Roman" w:hAnsi="Times New Roman" w:cs="Times New Roman"/>
          <w:b/>
          <w:sz w:val="24"/>
          <w:szCs w:val="24"/>
          <w:lang w:val="uk-UA"/>
        </w:rPr>
        <w:t>. Попасна, вул. Леніна,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161</w:t>
      </w:r>
      <w:r w:rsidR="00C935B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B76A2" w:rsidRDefault="006B76A2" w:rsidP="006B76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C935B1" w:rsidP="00C935B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B76A2"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6A2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Філь Олени Вікторівни про погодження графіку роботи магазина «Гурман», розміщеного за адресою м. Попасна,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вул. Леніна,161а</w:t>
      </w:r>
      <w:r w:rsidR="006B76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 п.п. 4 п. б ст. 30 Закону України «Про місцеве самоврядування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Pr="00667A6C">
        <w:rPr>
          <w:rFonts w:ascii="Times New Roman" w:hAnsi="Times New Roman" w:cs="Times New Roman"/>
          <w:sz w:val="24"/>
          <w:szCs w:val="24"/>
          <w:lang w:val="uk-UA"/>
        </w:rPr>
        <w:t>Положенням</w:t>
      </w:r>
      <w:r w:rsidRPr="00667A6C">
        <w:rPr>
          <w:b/>
          <w:szCs w:val="28"/>
          <w:lang w:val="uk-UA"/>
        </w:rPr>
        <w:t xml:space="preserve"> </w:t>
      </w:r>
      <w:r w:rsidRPr="00667A6C"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7A6C"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 та іншого призначення на території м. Попасна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виконкому</w:t>
      </w:r>
      <w:r w:rsidR="00B35551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551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20.06.2013 № 63,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авчий </w:t>
      </w:r>
      <w:r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>ітет Попаснянської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935B1" w:rsidRDefault="00C935B1" w:rsidP="00C935B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6B76A2" w:rsidP="006B76A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6B76A2" w:rsidRDefault="006B76A2" w:rsidP="006B76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магазина «Гурман», розміщеного за адресою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Леніна,161</w:t>
      </w:r>
      <w:r w:rsidR="00C935B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Філь Олені Вікторівні:</w:t>
      </w:r>
    </w:p>
    <w:p w:rsidR="006B76A2" w:rsidRDefault="006B76A2" w:rsidP="006B76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понеділок – неділя – з 8.00 до 22.00 год.</w:t>
      </w:r>
    </w:p>
    <w:p w:rsidR="006B76A2" w:rsidRDefault="006B76A2" w:rsidP="006B76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6B76A2" w:rsidRDefault="006B76A2" w:rsidP="006B76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3532B4" w:rsidRDefault="003532B4" w:rsidP="003532B4">
      <w:pPr>
        <w:pStyle w:val="a5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6B76A2" w:rsidP="006B76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магазина «Гурман» покласти на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фізичну особу-підприємця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Філь О.В.</w:t>
      </w:r>
    </w:p>
    <w:p w:rsidR="006B76A2" w:rsidRDefault="00362A6A" w:rsidP="00C935B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C935B1" w:rsidRDefault="00C935B1" w:rsidP="00C935B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32B4" w:rsidRPr="00C935B1" w:rsidRDefault="003532B4" w:rsidP="00C935B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6A2" w:rsidRDefault="006B76A2" w:rsidP="00C935B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</w:t>
      </w:r>
      <w:r w:rsidR="003532B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935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Ю.І. Онищенко</w:t>
      </w:r>
    </w:p>
    <w:p w:rsidR="006B76A2" w:rsidRDefault="00156F3E" w:rsidP="006B76A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E462F4" w:rsidRPr="006B76A2" w:rsidRDefault="00E462F4">
      <w:pPr>
        <w:rPr>
          <w:lang w:val="uk-UA"/>
        </w:rPr>
      </w:pPr>
    </w:p>
    <w:sectPr w:rsidR="00E462F4" w:rsidRPr="006B76A2" w:rsidSect="00E4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35C0"/>
    <w:multiLevelType w:val="hybridMultilevel"/>
    <w:tmpl w:val="AECC684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332C"/>
    <w:multiLevelType w:val="hybridMultilevel"/>
    <w:tmpl w:val="F19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6A2"/>
    <w:rsid w:val="00156F3E"/>
    <w:rsid w:val="002440C6"/>
    <w:rsid w:val="003532B4"/>
    <w:rsid w:val="00362A6A"/>
    <w:rsid w:val="004031A5"/>
    <w:rsid w:val="006B76A2"/>
    <w:rsid w:val="007F4939"/>
    <w:rsid w:val="00B35551"/>
    <w:rsid w:val="00C40CD6"/>
    <w:rsid w:val="00C935B1"/>
    <w:rsid w:val="00E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6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B76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B76A2"/>
    <w:pPr>
      <w:ind w:left="720"/>
      <w:contextualSpacing/>
    </w:pPr>
  </w:style>
  <w:style w:type="paragraph" w:customStyle="1" w:styleId="2">
    <w:name w:val="Обычный2"/>
    <w:rsid w:val="006B76A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8</cp:revision>
  <dcterms:created xsi:type="dcterms:W3CDTF">2013-08-12T05:10:00Z</dcterms:created>
  <dcterms:modified xsi:type="dcterms:W3CDTF">2013-08-20T10:20:00Z</dcterms:modified>
</cp:coreProperties>
</file>