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85" w:rsidRPr="003E0403" w:rsidRDefault="00271732" w:rsidP="00E54285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E54285" w:rsidRDefault="00E54285" w:rsidP="00E54285">
      <w:pPr>
        <w:pStyle w:val="2"/>
        <w:tabs>
          <w:tab w:val="left" w:pos="0"/>
        </w:tabs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5450" cy="605790"/>
            <wp:effectExtent l="1905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sz w:val="19"/>
          <w:szCs w:val="19"/>
        </w:rPr>
      </w:pPr>
    </w:p>
    <w:p w:rsidR="00E54285" w:rsidRDefault="00E54285" w:rsidP="00E54285">
      <w:pPr>
        <w:pStyle w:val="3"/>
        <w:tabs>
          <w:tab w:val="clear" w:pos="7480"/>
          <w:tab w:val="left" w:pos="0"/>
          <w:tab w:val="left" w:pos="10206"/>
        </w:tabs>
        <w:rPr>
          <w:bCs w:val="0"/>
          <w:sz w:val="28"/>
          <w:szCs w:val="28"/>
        </w:rPr>
      </w:pPr>
      <w:r>
        <w:t xml:space="preserve"> </w:t>
      </w:r>
      <w:r>
        <w:rPr>
          <w:bCs w:val="0"/>
          <w:sz w:val="28"/>
          <w:szCs w:val="28"/>
        </w:rPr>
        <w:t>УКРАЇНА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E54285" w:rsidRDefault="00E54285" w:rsidP="00E54285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Cs w:val="28"/>
        </w:rPr>
      </w:pPr>
      <w:r>
        <w:rPr>
          <w:szCs w:val="28"/>
        </w:rPr>
        <w:t>ВИКОНАВЧИЙ КОМІТЕТ</w:t>
      </w: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  <w:lang w:val="uk-UA"/>
        </w:rPr>
      </w:pP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E54285" w:rsidRDefault="00E54285" w:rsidP="00E54285">
      <w:pPr>
        <w:tabs>
          <w:tab w:val="left" w:pos="0"/>
          <w:tab w:val="left" w:pos="3600"/>
        </w:tabs>
        <w:jc w:val="center"/>
        <w:rPr>
          <w:b/>
          <w:sz w:val="28"/>
          <w:szCs w:val="28"/>
        </w:rPr>
      </w:pPr>
    </w:p>
    <w:p w:rsidR="00E54285" w:rsidRPr="00271732" w:rsidRDefault="00E54285" w:rsidP="00E54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25 серпня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6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м. Попасна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№ </w:t>
      </w:r>
      <w:r w:rsidR="00271732">
        <w:rPr>
          <w:sz w:val="28"/>
          <w:szCs w:val="28"/>
          <w:lang w:val="uk-UA"/>
        </w:rPr>
        <w:t>90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затвердження протоколу № 4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засідання громадської комісії з 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житлових питань при виконавчому комітеті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міської ради від  19 серпня 2016 року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Розглянувши протокол № 4 засідання громадської комісії з житлових питань при  виконавчому комітеті міської ради від 19 серпня 2016 року, керуючись ст.51 Житлового Кодексу Української РСР,</w:t>
      </w:r>
      <w:r w:rsidRPr="003E04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ст.40 Закону України «Про місцеве самоврядування в Україні», виконавчий комітет Попаснянської міської ради</w:t>
      </w: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протокол № 4 від 19 серпня 2016 року засідання громадсько</w:t>
      </w:r>
      <w:r w:rsidR="00917093">
        <w:rPr>
          <w:rFonts w:ascii="Times New Roman" w:hAnsi="Times New Roman"/>
          <w:sz w:val="24"/>
          <w:szCs w:val="24"/>
          <w:lang w:val="uk-UA"/>
        </w:rPr>
        <w:t>ї комісії з житлових питань при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виконавчому комітеті Попаснянської міської ради (додається).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Ю.І. Онищенко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  <w:r>
        <w:rPr>
          <w:lang w:val="uk-UA"/>
        </w:rPr>
        <w:tab/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</w:p>
    <w:p w:rsidR="00E54285" w:rsidRDefault="00E54285" w:rsidP="00E54285">
      <w:pPr>
        <w:pStyle w:val="2"/>
        <w:tabs>
          <w:tab w:val="left" w:pos="0"/>
        </w:tabs>
      </w:pPr>
      <w:r>
        <w:t xml:space="preserve">                                                               </w:t>
      </w:r>
    </w:p>
    <w:p w:rsidR="00E54285" w:rsidRDefault="00E54285" w:rsidP="00E54285">
      <w:pPr>
        <w:pStyle w:val="2"/>
        <w:tabs>
          <w:tab w:val="left" w:pos="0"/>
        </w:tabs>
        <w:ind w:firstLine="567"/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C7B00"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</w:t>
      </w:r>
    </w:p>
    <w:p w:rsidR="00E54285" w:rsidRDefault="00271732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</w:t>
      </w: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p w:rsidR="00F263D1" w:rsidRDefault="00F263D1" w:rsidP="00F263D1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                </w:t>
      </w:r>
      <w:r w:rsidRPr="009D0379">
        <w:rPr>
          <w:rFonts w:ascii="Times New Roman" w:hAnsi="Times New Roman"/>
          <w:sz w:val="24"/>
          <w:szCs w:val="24"/>
        </w:rPr>
        <w:t xml:space="preserve">   ЗАТВЕРДЖЕНО</w:t>
      </w:r>
    </w:p>
    <w:p w:rsidR="00F263D1" w:rsidRPr="009D0379" w:rsidRDefault="00F263D1" w:rsidP="00F263D1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lang w:val="uk-UA"/>
        </w:rPr>
      </w:pPr>
      <w:r w:rsidRPr="009D0379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</w:t>
      </w:r>
      <w:r w:rsidRPr="009D0379">
        <w:rPr>
          <w:rFonts w:ascii="Times New Roman" w:hAnsi="Times New Roman"/>
          <w:lang w:val="uk-UA"/>
        </w:rPr>
        <w:t>рішення виконкому</w:t>
      </w:r>
    </w:p>
    <w:p w:rsidR="00F263D1" w:rsidRPr="009D0379" w:rsidRDefault="00F263D1" w:rsidP="00F263D1">
      <w:pPr>
        <w:pStyle w:val="a3"/>
        <w:ind w:left="6237"/>
        <w:rPr>
          <w:rFonts w:ascii="Times New Roman" w:hAnsi="Times New Roman"/>
          <w:lang w:val="uk-UA"/>
        </w:rPr>
      </w:pPr>
      <w:r w:rsidRPr="009D0379">
        <w:rPr>
          <w:rFonts w:ascii="Times New Roman" w:hAnsi="Times New Roman"/>
          <w:lang w:val="uk-UA"/>
        </w:rPr>
        <w:t>міської ради</w:t>
      </w:r>
    </w:p>
    <w:p w:rsidR="00F263D1" w:rsidRPr="009D0379" w:rsidRDefault="0023346F" w:rsidP="00F263D1">
      <w:pPr>
        <w:pStyle w:val="a3"/>
        <w:ind w:left="623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25</w:t>
      </w:r>
      <w:r w:rsidR="00F263D1">
        <w:rPr>
          <w:rFonts w:ascii="Times New Roman" w:hAnsi="Times New Roman"/>
          <w:lang w:val="uk-UA"/>
        </w:rPr>
        <w:t>.08</w:t>
      </w:r>
      <w:r w:rsidR="00F263D1" w:rsidRPr="009D0379">
        <w:rPr>
          <w:rFonts w:ascii="Times New Roman" w:hAnsi="Times New Roman"/>
          <w:lang w:val="uk-UA"/>
        </w:rPr>
        <w:t>.2016</w:t>
      </w:r>
      <w:r w:rsidR="00F263D1">
        <w:rPr>
          <w:rFonts w:ascii="Times New Roman" w:hAnsi="Times New Roman"/>
          <w:lang w:val="uk-UA"/>
        </w:rPr>
        <w:t xml:space="preserve"> </w:t>
      </w:r>
      <w:r w:rsidR="00F263D1" w:rsidRPr="009D0379">
        <w:rPr>
          <w:rFonts w:ascii="Times New Roman" w:hAnsi="Times New Roman"/>
          <w:lang w:val="uk-UA"/>
        </w:rPr>
        <w:t xml:space="preserve"> № </w:t>
      </w:r>
      <w:r w:rsidR="00271732">
        <w:rPr>
          <w:rFonts w:ascii="Times New Roman" w:hAnsi="Times New Roman"/>
          <w:lang w:val="uk-UA"/>
        </w:rPr>
        <w:t>90</w:t>
      </w:r>
    </w:p>
    <w:p w:rsidR="00F263D1" w:rsidRPr="009D0379" w:rsidRDefault="00F263D1" w:rsidP="00F263D1">
      <w:pPr>
        <w:pStyle w:val="a3"/>
        <w:rPr>
          <w:rFonts w:ascii="Times New Roman" w:hAnsi="Times New Roman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lang w:val="uk-UA"/>
        </w:rPr>
      </w:pPr>
    </w:p>
    <w:p w:rsidR="00F263D1" w:rsidRPr="009D0379" w:rsidRDefault="00F263D1" w:rsidP="00F263D1">
      <w:pPr>
        <w:pStyle w:val="a3"/>
        <w:jc w:val="center"/>
        <w:rPr>
          <w:rFonts w:ascii="Times New Roman" w:hAnsi="Times New Roman"/>
          <w:b/>
          <w:lang w:val="uk-UA"/>
        </w:rPr>
      </w:pPr>
      <w:r w:rsidRPr="009D0379">
        <w:rPr>
          <w:rFonts w:ascii="Times New Roman" w:hAnsi="Times New Roman"/>
          <w:b/>
          <w:lang w:val="uk-UA"/>
        </w:rPr>
        <w:t xml:space="preserve">Протокол № </w:t>
      </w:r>
      <w:r>
        <w:rPr>
          <w:rFonts w:ascii="Times New Roman" w:hAnsi="Times New Roman"/>
          <w:b/>
          <w:lang w:val="uk-UA"/>
        </w:rPr>
        <w:t>4</w:t>
      </w:r>
    </w:p>
    <w:p w:rsidR="00F263D1" w:rsidRPr="009D0379" w:rsidRDefault="00F263D1" w:rsidP="00F263D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D0379">
        <w:rPr>
          <w:rFonts w:ascii="Times New Roman" w:hAnsi="Times New Roman"/>
          <w:b/>
          <w:sz w:val="24"/>
          <w:szCs w:val="24"/>
          <w:lang w:val="uk-UA"/>
        </w:rPr>
        <w:t>засідання громадської комісії з житлових питань</w:t>
      </w:r>
    </w:p>
    <w:p w:rsidR="00F263D1" w:rsidRPr="009D0379" w:rsidRDefault="00F263D1" w:rsidP="00F263D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D0379">
        <w:rPr>
          <w:rFonts w:ascii="Times New Roman" w:hAnsi="Times New Roman"/>
          <w:b/>
          <w:sz w:val="24"/>
          <w:szCs w:val="24"/>
          <w:lang w:val="uk-UA"/>
        </w:rPr>
        <w:t>при  виконавчому комітеті  Попаснянської міської ради</w:t>
      </w:r>
    </w:p>
    <w:p w:rsidR="00F263D1" w:rsidRPr="009D0379" w:rsidRDefault="00F263D1" w:rsidP="00F263D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19 серпня 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2016 року                                                                                                </w:t>
      </w: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>м. Попасна</w:t>
      </w: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9D0379">
        <w:rPr>
          <w:rFonts w:ascii="Times New Roman" w:hAnsi="Times New Roman"/>
          <w:b/>
          <w:sz w:val="24"/>
          <w:szCs w:val="24"/>
          <w:lang w:val="uk-UA"/>
        </w:rPr>
        <w:t>Присутні:</w:t>
      </w: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263D1" w:rsidRPr="009D0379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 xml:space="preserve">Гапотченко І.В.   </w:t>
      </w:r>
      <w:r>
        <w:rPr>
          <w:rFonts w:ascii="Times New Roman" w:hAnsi="Times New Roman"/>
          <w:sz w:val="24"/>
          <w:szCs w:val="24"/>
          <w:lang w:val="uk-UA"/>
        </w:rPr>
        <w:t>- голова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 комісії</w:t>
      </w:r>
      <w:r>
        <w:rPr>
          <w:rFonts w:ascii="Times New Roman" w:hAnsi="Times New Roman"/>
          <w:sz w:val="24"/>
          <w:szCs w:val="24"/>
          <w:lang w:val="uk-UA"/>
        </w:rPr>
        <w:t xml:space="preserve">, заступник міського </w:t>
      </w:r>
      <w:r w:rsidRPr="009D0379">
        <w:rPr>
          <w:rFonts w:ascii="Times New Roman" w:hAnsi="Times New Roman"/>
          <w:sz w:val="24"/>
          <w:szCs w:val="24"/>
          <w:lang w:val="uk-UA"/>
        </w:rPr>
        <w:t>голови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263D1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Водолазька Т.Ф. - заступник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 голови комісії,</w:t>
      </w:r>
      <w:r>
        <w:rPr>
          <w:rFonts w:ascii="Times New Roman" w:hAnsi="Times New Roman"/>
          <w:sz w:val="24"/>
          <w:szCs w:val="24"/>
          <w:lang w:val="uk-UA"/>
        </w:rPr>
        <w:t xml:space="preserve"> державний </w:t>
      </w:r>
      <w:r w:rsidRPr="009D0379">
        <w:rPr>
          <w:rFonts w:ascii="Times New Roman" w:hAnsi="Times New Roman"/>
          <w:sz w:val="24"/>
          <w:szCs w:val="24"/>
          <w:lang w:val="uk-UA"/>
        </w:rPr>
        <w:t>нотаріус</w:t>
      </w:r>
      <w:r>
        <w:rPr>
          <w:rFonts w:ascii="Times New Roman" w:hAnsi="Times New Roman"/>
          <w:sz w:val="24"/>
          <w:szCs w:val="24"/>
          <w:lang w:val="uk-UA"/>
        </w:rPr>
        <w:t xml:space="preserve">, член виконкому міської  </w:t>
      </w:r>
    </w:p>
    <w:p w:rsidR="00F263D1" w:rsidRPr="009D0379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ради;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</w:p>
    <w:p w:rsidR="00F263D1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Чудна К.С. -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 відповідальний секретар комісії</w:t>
      </w:r>
      <w:r>
        <w:rPr>
          <w:rFonts w:ascii="Times New Roman" w:hAnsi="Times New Roman"/>
          <w:sz w:val="24"/>
          <w:szCs w:val="24"/>
          <w:lang w:val="uk-UA"/>
        </w:rPr>
        <w:t xml:space="preserve">, інспектор відділу ЖКГ, архітектури,   </w:t>
      </w:r>
    </w:p>
    <w:p w:rsidR="00F263D1" w:rsidRPr="009D0379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містобудування та землеустрою виконавчого комітету міської ради.</w:t>
      </w: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Коваленко В.П. – начальник юридичного відділу виконавчого комітету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>Григоренко Л. В. – директор Будинку дитячої та юнацької творчості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263D1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Бондарева М.О. – начальник відділу ЖКГ, архітектури містобудування та землеустрою </w:t>
      </w:r>
    </w:p>
    <w:p w:rsidR="00F263D1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виконавчого комітету міської ради;</w:t>
      </w: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>Губченко О.І. –  старший диспетчер ПП «Елітжитлком»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263D1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>Волинець О.В. – паспортист ПП «Центроград-Попасна»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Шингірій С.О. – депутат міської ради, голова міської ветеранської організації.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41AD1" w:rsidRDefault="00D41AD1" w:rsidP="00D41A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41AD1" w:rsidRPr="00D41AD1" w:rsidRDefault="00D41AD1" w:rsidP="00D41AD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D41AD1">
        <w:rPr>
          <w:rFonts w:ascii="Times New Roman" w:hAnsi="Times New Roman"/>
          <w:b/>
          <w:sz w:val="24"/>
          <w:szCs w:val="24"/>
          <w:lang w:val="uk-UA"/>
        </w:rPr>
        <w:t>Відсутні:</w:t>
      </w:r>
    </w:p>
    <w:p w:rsidR="00D41AD1" w:rsidRDefault="00D41AD1" w:rsidP="00D41AD1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D0379">
        <w:rPr>
          <w:rFonts w:ascii="Times New Roman" w:hAnsi="Times New Roman"/>
          <w:sz w:val="24"/>
          <w:szCs w:val="24"/>
          <w:lang w:val="uk-UA"/>
        </w:rPr>
        <w:t>Бредихіна</w:t>
      </w:r>
      <w:proofErr w:type="spellEnd"/>
      <w:r w:rsidRPr="009D0379">
        <w:rPr>
          <w:rFonts w:ascii="Times New Roman" w:hAnsi="Times New Roman"/>
          <w:sz w:val="24"/>
          <w:szCs w:val="24"/>
          <w:lang w:val="uk-UA"/>
        </w:rPr>
        <w:t xml:space="preserve"> М.М. </w:t>
      </w:r>
    </w:p>
    <w:p w:rsidR="00F263D1" w:rsidRPr="00CD0EF6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263D1" w:rsidRPr="009D0379" w:rsidRDefault="00F263D1" w:rsidP="00F263D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9D0379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F263D1" w:rsidRPr="009D0379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 xml:space="preserve">1.Затвердження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виписки з </w:t>
      </w:r>
      <w:r w:rsidRPr="009D0379">
        <w:rPr>
          <w:rFonts w:ascii="Times New Roman" w:hAnsi="Times New Roman"/>
          <w:sz w:val="24"/>
          <w:szCs w:val="24"/>
          <w:lang w:val="uk-UA"/>
        </w:rPr>
        <w:t>протоколу</w:t>
      </w:r>
      <w:r>
        <w:rPr>
          <w:rFonts w:ascii="Times New Roman" w:hAnsi="Times New Roman"/>
          <w:sz w:val="24"/>
          <w:szCs w:val="24"/>
          <w:lang w:val="uk-UA"/>
        </w:rPr>
        <w:t xml:space="preserve"> №12 від 25.02.2016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D0EF6">
        <w:rPr>
          <w:rFonts w:ascii="Times New Roman" w:hAnsi="Times New Roman"/>
          <w:sz w:val="24"/>
          <w:szCs w:val="24"/>
          <w:lang w:val="uk-UA"/>
        </w:rPr>
        <w:t>спільного засідання профспілкового комітету та адміністрації станції Попасна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0379">
        <w:rPr>
          <w:rFonts w:ascii="Times New Roman" w:hAnsi="Times New Roman"/>
          <w:sz w:val="24"/>
          <w:szCs w:val="24"/>
          <w:lang w:val="uk-UA"/>
        </w:rPr>
        <w:t>про зняття з квартирного обліку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263D1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>2.</w:t>
      </w:r>
      <w:r w:rsidRPr="00D41AD1"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Затвердження</w:t>
      </w:r>
      <w:r w:rsidRPr="00E46C55">
        <w:rPr>
          <w:rFonts w:ascii="Times New Roman" w:hAnsi="Times New Roman"/>
          <w:sz w:val="24"/>
          <w:szCs w:val="24"/>
          <w:lang w:val="uk-UA"/>
        </w:rPr>
        <w:t xml:space="preserve"> Постанови №62 від 29.06.2016 спільного засідання адміністрації та профспілкового комітету первинної профспілкової організації Попаснянського вагонного депо</w:t>
      </w:r>
      <w:r>
        <w:rPr>
          <w:rFonts w:ascii="Times New Roman" w:hAnsi="Times New Roman"/>
          <w:sz w:val="24"/>
          <w:szCs w:val="24"/>
          <w:lang w:val="uk-UA"/>
        </w:rPr>
        <w:t xml:space="preserve"> про зняття з квартирного обліку;</w:t>
      </w: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3.Зняття з квартири статусу «Службова».</w:t>
      </w: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263D1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І. </w:t>
      </w:r>
      <w:r w:rsidRPr="009D0379">
        <w:rPr>
          <w:rFonts w:ascii="Times New Roman" w:hAnsi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відповідального за квартирний облік </w:t>
      </w:r>
      <w:r>
        <w:rPr>
          <w:rFonts w:ascii="Times New Roman" w:hAnsi="Times New Roman"/>
          <w:sz w:val="24"/>
          <w:szCs w:val="24"/>
          <w:lang w:val="uk-UA"/>
        </w:rPr>
        <w:t xml:space="preserve">при опорній станції Попасна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«Донецька залізниця» Валику В.І.</w:t>
      </w:r>
    </w:p>
    <w:p w:rsidR="00F263D1" w:rsidRPr="009D0379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lastRenderedPageBreak/>
        <w:t xml:space="preserve">1. Про затвердження </w:t>
      </w:r>
      <w:r>
        <w:rPr>
          <w:rFonts w:ascii="Times New Roman" w:hAnsi="Times New Roman"/>
          <w:sz w:val="24"/>
          <w:szCs w:val="24"/>
          <w:lang w:val="uk-UA"/>
        </w:rPr>
        <w:t>виписки з протоколу №12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25</w:t>
      </w:r>
      <w:r w:rsidRPr="009D0379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 xml:space="preserve">2.2016 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  <w:r w:rsidRPr="00CD0EF6">
        <w:rPr>
          <w:rFonts w:ascii="Times New Roman" w:hAnsi="Times New Roman"/>
          <w:sz w:val="24"/>
          <w:szCs w:val="24"/>
          <w:lang w:val="uk-UA"/>
        </w:rPr>
        <w:t>профспілкового комітету та адміністрації станції Попасна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0379">
        <w:rPr>
          <w:rFonts w:ascii="Times New Roman" w:hAnsi="Times New Roman"/>
          <w:sz w:val="24"/>
          <w:szCs w:val="24"/>
          <w:lang w:val="uk-UA"/>
        </w:rPr>
        <w:t>(зняття з квартирної черги</w:t>
      </w:r>
      <w:r>
        <w:rPr>
          <w:rFonts w:ascii="Times New Roman" w:hAnsi="Times New Roman"/>
          <w:sz w:val="24"/>
          <w:szCs w:val="24"/>
          <w:lang w:val="uk-UA"/>
        </w:rPr>
        <w:t xml:space="preserve"> Пчелинцевої Олександри Федорівни)</w:t>
      </w:r>
    </w:p>
    <w:p w:rsidR="00F263D1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0379">
        <w:rPr>
          <w:rFonts w:ascii="Times New Roman" w:hAnsi="Times New Roman"/>
          <w:b/>
          <w:sz w:val="24"/>
          <w:szCs w:val="24"/>
          <w:lang w:val="uk-UA"/>
        </w:rPr>
        <w:t xml:space="preserve">ПОСТАНОВИЛИ: </w:t>
      </w:r>
    </w:p>
    <w:p w:rsidR="00F263D1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Керуючись п.5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 ст. </w:t>
      </w:r>
      <w:r>
        <w:rPr>
          <w:rFonts w:ascii="Times New Roman" w:hAnsi="Times New Roman"/>
          <w:sz w:val="24"/>
          <w:szCs w:val="24"/>
          <w:lang w:val="uk-UA"/>
        </w:rPr>
        <w:t>40 Житлового Кодексу УРСР,  пп.5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 п.26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р. № 470, затвердити </w:t>
      </w:r>
      <w:r>
        <w:rPr>
          <w:rFonts w:ascii="Times New Roman" w:hAnsi="Times New Roman"/>
          <w:sz w:val="24"/>
          <w:szCs w:val="24"/>
          <w:lang w:val="uk-UA"/>
        </w:rPr>
        <w:t xml:space="preserve">виписку з </w:t>
      </w:r>
      <w:r w:rsidRPr="009D0379">
        <w:rPr>
          <w:rFonts w:ascii="Times New Roman" w:hAnsi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12 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9D0379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.2016 </w:t>
      </w:r>
      <w:r>
        <w:rPr>
          <w:rFonts w:ascii="Times New Roman" w:hAnsi="Times New Roman"/>
          <w:sz w:val="24"/>
          <w:szCs w:val="24"/>
          <w:lang w:val="uk-UA"/>
        </w:rPr>
        <w:t xml:space="preserve">засідання 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профспілкового комітету </w:t>
      </w:r>
      <w:r>
        <w:rPr>
          <w:rFonts w:ascii="Times New Roman" w:hAnsi="Times New Roman"/>
          <w:sz w:val="24"/>
          <w:szCs w:val="24"/>
          <w:lang w:val="uk-UA"/>
        </w:rPr>
        <w:t xml:space="preserve">та адміністрації станції Попасна </w:t>
      </w:r>
      <w:r w:rsidRPr="009D0379">
        <w:rPr>
          <w:rFonts w:ascii="Times New Roman" w:hAnsi="Times New Roman"/>
          <w:sz w:val="24"/>
          <w:szCs w:val="24"/>
          <w:lang w:val="uk-UA"/>
        </w:rPr>
        <w:t>про зняття з квартирної</w:t>
      </w:r>
      <w:r>
        <w:rPr>
          <w:rFonts w:ascii="Times New Roman" w:hAnsi="Times New Roman"/>
          <w:sz w:val="24"/>
          <w:szCs w:val="24"/>
          <w:lang w:val="uk-UA"/>
        </w:rPr>
        <w:t xml:space="preserve">  черги Пчелинцевої Олександри Федорівни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194</w:t>
      </w:r>
      <w:r w:rsidRPr="009D0379">
        <w:rPr>
          <w:rFonts w:ascii="Times New Roman" w:hAnsi="Times New Roman"/>
          <w:sz w:val="24"/>
          <w:szCs w:val="24"/>
          <w:lang w:val="uk-UA"/>
        </w:rPr>
        <w:t>8 року народження</w:t>
      </w:r>
      <w:r>
        <w:rPr>
          <w:rFonts w:ascii="Times New Roman" w:hAnsi="Times New Roman"/>
          <w:sz w:val="24"/>
          <w:szCs w:val="24"/>
          <w:lang w:val="uk-UA"/>
        </w:rPr>
        <w:t>, яка з 2009 року не проходила перереєстрацію, з можливістю її поновлення, після надання нею достовірних даних та необхідних документів згідно вищезазначеної постанови.</w:t>
      </w:r>
    </w:p>
    <w:p w:rsidR="00F263D1" w:rsidRPr="009D0379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  («за» -</w:t>
      </w:r>
      <w:r>
        <w:rPr>
          <w:rFonts w:ascii="Times New Roman" w:hAnsi="Times New Roman"/>
          <w:sz w:val="24"/>
          <w:szCs w:val="24"/>
          <w:lang w:val="uk-UA"/>
        </w:rPr>
        <w:t>10, «проти» -0</w:t>
      </w:r>
      <w:r w:rsidRPr="009D0379">
        <w:rPr>
          <w:rFonts w:ascii="Times New Roman" w:hAnsi="Times New Roman"/>
          <w:sz w:val="24"/>
          <w:szCs w:val="24"/>
          <w:lang w:val="uk-UA"/>
        </w:rPr>
        <w:t>);</w:t>
      </w: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 xml:space="preserve"> 2. Про затвердж</w:t>
      </w:r>
      <w:r>
        <w:rPr>
          <w:rFonts w:ascii="Times New Roman" w:hAnsi="Times New Roman"/>
          <w:sz w:val="24"/>
          <w:szCs w:val="24"/>
          <w:lang w:val="uk-UA"/>
        </w:rPr>
        <w:t xml:space="preserve">ення постанови </w:t>
      </w:r>
      <w:r w:rsidRPr="009D0379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62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29</w:t>
      </w:r>
      <w:r w:rsidRPr="009D0379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.2016 </w:t>
      </w:r>
      <w:r w:rsidRPr="00E46C55">
        <w:rPr>
          <w:rFonts w:ascii="Times New Roman" w:hAnsi="Times New Roman"/>
          <w:sz w:val="24"/>
          <w:szCs w:val="24"/>
          <w:lang w:val="uk-UA"/>
        </w:rPr>
        <w:t>засідання адміністрації та профспілкового комітету первинної профспілкової організації Попаснянського вагонного депо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(зняття з квартирної черги  </w:t>
      </w:r>
      <w:r>
        <w:rPr>
          <w:rFonts w:ascii="Times New Roman" w:hAnsi="Times New Roman"/>
          <w:sz w:val="24"/>
          <w:szCs w:val="24"/>
          <w:lang w:val="uk-UA"/>
        </w:rPr>
        <w:t>Деркачової Марини Анатоліївни</w:t>
      </w:r>
      <w:r w:rsidRPr="009D0379">
        <w:rPr>
          <w:rFonts w:ascii="Times New Roman" w:hAnsi="Times New Roman"/>
          <w:sz w:val="24"/>
          <w:szCs w:val="24"/>
          <w:lang w:val="uk-UA"/>
        </w:rPr>
        <w:t>)</w:t>
      </w: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b/>
          <w:sz w:val="24"/>
          <w:szCs w:val="24"/>
          <w:lang w:val="uk-UA"/>
        </w:rPr>
        <w:t xml:space="preserve">ПОСТАНОВИЛИ: </w:t>
      </w:r>
    </w:p>
    <w:p w:rsidR="00F263D1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Керуючись до п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 ст. 40 Житлового Кодексу Української РСР, пп.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 п.26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р. № 470, затвердити </w:t>
      </w:r>
      <w:r>
        <w:rPr>
          <w:rFonts w:ascii="Times New Roman" w:hAnsi="Times New Roman"/>
          <w:sz w:val="24"/>
          <w:szCs w:val="24"/>
          <w:lang w:val="uk-UA"/>
        </w:rPr>
        <w:t xml:space="preserve">постанову 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 xml:space="preserve">62 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29</w:t>
      </w:r>
      <w:r w:rsidRPr="009D0379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.2016 </w:t>
      </w:r>
      <w:r>
        <w:rPr>
          <w:rFonts w:ascii="Times New Roman" w:hAnsi="Times New Roman"/>
          <w:sz w:val="24"/>
          <w:szCs w:val="24"/>
          <w:lang w:val="uk-UA"/>
        </w:rPr>
        <w:t xml:space="preserve">засідання </w:t>
      </w:r>
      <w:r w:rsidRPr="00E46C55">
        <w:rPr>
          <w:rFonts w:ascii="Times New Roman" w:hAnsi="Times New Roman"/>
          <w:sz w:val="24"/>
          <w:szCs w:val="24"/>
          <w:lang w:val="uk-UA"/>
        </w:rPr>
        <w:t>адміністрації та профспілкового комітету первинної профспілкової організації Попаснянського вагонного депо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про зняття з квартирного обліку </w:t>
      </w:r>
      <w:r>
        <w:rPr>
          <w:rFonts w:ascii="Times New Roman" w:hAnsi="Times New Roman"/>
          <w:sz w:val="24"/>
          <w:szCs w:val="24"/>
          <w:lang w:val="uk-UA"/>
        </w:rPr>
        <w:t>Деркачової Марини Анатоліївни</w:t>
      </w:r>
      <w:r w:rsidRPr="009D0379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1979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36358E">
        <w:rPr>
          <w:rFonts w:ascii="Times New Roman" w:hAnsi="Times New Roman"/>
          <w:sz w:val="24"/>
          <w:szCs w:val="24"/>
          <w:lang w:val="uk-UA"/>
        </w:rPr>
        <w:t xml:space="preserve"> зв'язку </w:t>
      </w:r>
      <w:r w:rsidRPr="00F35A77">
        <w:rPr>
          <w:rFonts w:ascii="Times New Roman" w:hAnsi="Times New Roman"/>
          <w:sz w:val="24"/>
          <w:szCs w:val="24"/>
          <w:lang w:val="uk-UA"/>
        </w:rPr>
        <w:t>з припиненням трудових відносин з підприємством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263D1" w:rsidRPr="009D0379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 xml:space="preserve">     («за» -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, «проти» -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9D0379">
        <w:rPr>
          <w:rFonts w:ascii="Times New Roman" w:hAnsi="Times New Roman"/>
          <w:sz w:val="24"/>
          <w:szCs w:val="24"/>
          <w:lang w:val="uk-UA"/>
        </w:rPr>
        <w:t>);</w:t>
      </w: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F263D1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F08EA">
        <w:rPr>
          <w:rFonts w:ascii="Times New Roman" w:hAnsi="Times New Roman"/>
          <w:sz w:val="24"/>
          <w:szCs w:val="24"/>
          <w:lang w:val="uk-UA"/>
        </w:rPr>
        <w:t xml:space="preserve">3.  </w:t>
      </w:r>
      <w:r>
        <w:rPr>
          <w:rFonts w:ascii="Times New Roman" w:hAnsi="Times New Roman"/>
          <w:sz w:val="24"/>
          <w:szCs w:val="24"/>
          <w:lang w:val="uk-UA"/>
        </w:rPr>
        <w:t>Про зняття з квартири №81 в будинку №149 по вул. Миру (колишня Леніна) в              м. Попасна</w:t>
      </w:r>
      <w:r w:rsidRPr="008F08E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статусу «Службова».</w:t>
      </w: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b/>
          <w:sz w:val="24"/>
          <w:szCs w:val="24"/>
          <w:lang w:val="uk-UA"/>
        </w:rPr>
        <w:t xml:space="preserve">ПОСТАНОВИЛИ: </w:t>
      </w:r>
    </w:p>
    <w:p w:rsidR="00F263D1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Розглянувши клопотання керівництва служби сигналізації та зв’язку Донецької регіональної філії ПАТ «Українська залізниця» та інші документи про зняття статусу «Службова», керуючись ст. 40 Закону України «Про місцеве самоврядування в Україні» та ст.118, ст.125 Житлового Кодексу Української РСР, зняти статус «Службова» з трикімнатної квартири № 81 в будинку №149 по вул. Миру (колишня Леніна) житловою площею 38,7 м².</w:t>
      </w:r>
    </w:p>
    <w:p w:rsidR="00F263D1" w:rsidRPr="008F08EA" w:rsidRDefault="00F263D1" w:rsidP="00F263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(«за» -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, «проти» -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9D0379">
        <w:rPr>
          <w:rFonts w:ascii="Times New Roman" w:hAnsi="Times New Roman"/>
          <w:sz w:val="24"/>
          <w:szCs w:val="24"/>
          <w:lang w:val="uk-UA"/>
        </w:rPr>
        <w:t>);</w:t>
      </w: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F263D1" w:rsidRPr="009D0379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D0379">
        <w:rPr>
          <w:rFonts w:ascii="Times New Roman" w:hAnsi="Times New Roman"/>
          <w:sz w:val="24"/>
          <w:szCs w:val="24"/>
          <w:lang w:val="uk-UA"/>
        </w:rPr>
        <w:t xml:space="preserve"> Голова комісії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9D0379">
        <w:rPr>
          <w:rFonts w:ascii="Times New Roman" w:hAnsi="Times New Roman"/>
          <w:sz w:val="24"/>
          <w:szCs w:val="24"/>
          <w:lang w:val="uk-UA"/>
        </w:rPr>
        <w:t xml:space="preserve"> __________________І.В. Гапотченко</w:t>
      </w:r>
    </w:p>
    <w:p w:rsidR="00F263D1" w:rsidRPr="00D84272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D84272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84272">
        <w:rPr>
          <w:rFonts w:ascii="Times New Roman" w:hAnsi="Times New Roman"/>
          <w:sz w:val="24"/>
          <w:szCs w:val="24"/>
          <w:lang w:val="uk-UA"/>
        </w:rPr>
        <w:t xml:space="preserve">Заступник голови  комісії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_</w:t>
      </w:r>
      <w:r w:rsidRPr="00D84272">
        <w:rPr>
          <w:rFonts w:ascii="Times New Roman" w:hAnsi="Times New Roman"/>
          <w:sz w:val="24"/>
          <w:szCs w:val="24"/>
          <w:lang w:val="uk-UA"/>
        </w:rPr>
        <w:t xml:space="preserve">_________________Т.Ф.Водолазька </w:t>
      </w:r>
    </w:p>
    <w:p w:rsidR="00F263D1" w:rsidRPr="00D84272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842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4272">
        <w:rPr>
          <w:rFonts w:ascii="Times New Roman" w:hAnsi="Times New Roman"/>
          <w:sz w:val="24"/>
          <w:szCs w:val="24"/>
          <w:lang w:val="uk-UA"/>
        </w:rPr>
        <w:tab/>
      </w:r>
    </w:p>
    <w:p w:rsidR="00F263D1" w:rsidRPr="00D84272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84272">
        <w:rPr>
          <w:rFonts w:ascii="Times New Roman" w:hAnsi="Times New Roman"/>
          <w:sz w:val="24"/>
          <w:szCs w:val="24"/>
          <w:lang w:val="uk-UA"/>
        </w:rPr>
        <w:lastRenderedPageBreak/>
        <w:t>Відповідальний секретар комісії</w:t>
      </w:r>
      <w:r w:rsidRPr="00D84272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D8427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_</w:t>
      </w:r>
      <w:r w:rsidRPr="00D84272">
        <w:rPr>
          <w:rFonts w:ascii="Times New Roman" w:hAnsi="Times New Roman"/>
          <w:sz w:val="24"/>
          <w:szCs w:val="24"/>
          <w:lang w:val="uk-UA"/>
        </w:rPr>
        <w:t xml:space="preserve">_________________ </w:t>
      </w:r>
      <w:r>
        <w:rPr>
          <w:rFonts w:ascii="Times New Roman" w:hAnsi="Times New Roman"/>
          <w:sz w:val="24"/>
          <w:szCs w:val="24"/>
          <w:lang w:val="uk-UA"/>
        </w:rPr>
        <w:t>К.С.Чудна</w:t>
      </w:r>
    </w:p>
    <w:p w:rsidR="00F263D1" w:rsidRPr="00D84272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D84272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84272">
        <w:rPr>
          <w:rFonts w:ascii="Times New Roman" w:hAnsi="Times New Roman"/>
          <w:sz w:val="24"/>
          <w:szCs w:val="24"/>
          <w:lang w:val="uk-UA"/>
        </w:rPr>
        <w:t xml:space="preserve">Члени комісії: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D84272">
        <w:rPr>
          <w:rFonts w:ascii="Times New Roman" w:hAnsi="Times New Roman"/>
          <w:sz w:val="24"/>
          <w:szCs w:val="24"/>
          <w:lang w:val="uk-UA"/>
        </w:rPr>
        <w:t>__________________В.П.Коваленко</w:t>
      </w:r>
    </w:p>
    <w:p w:rsidR="00F263D1" w:rsidRPr="00D84272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8427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</w:p>
    <w:p w:rsidR="00F263D1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8427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D84272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84272">
        <w:rPr>
          <w:rFonts w:ascii="Times New Roman" w:hAnsi="Times New Roman"/>
          <w:sz w:val="24"/>
          <w:szCs w:val="24"/>
          <w:lang w:val="uk-UA"/>
        </w:rPr>
        <w:t xml:space="preserve">_________________ Л.В.Григоренко  </w:t>
      </w:r>
    </w:p>
    <w:p w:rsidR="00F263D1" w:rsidRPr="00D84272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8427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263D1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84272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Pr="00D84272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41AD1">
        <w:rPr>
          <w:rFonts w:ascii="Times New Roman" w:hAnsi="Times New Roman"/>
          <w:sz w:val="24"/>
          <w:szCs w:val="24"/>
          <w:lang w:val="uk-UA"/>
        </w:rPr>
        <w:t xml:space="preserve">__________________М.М. </w:t>
      </w:r>
      <w:proofErr w:type="spellStart"/>
      <w:r w:rsidRPr="00D41AD1">
        <w:rPr>
          <w:rFonts w:ascii="Times New Roman" w:hAnsi="Times New Roman"/>
          <w:sz w:val="24"/>
          <w:szCs w:val="24"/>
          <w:lang w:val="uk-UA"/>
        </w:rPr>
        <w:t>Бредихіна</w:t>
      </w:r>
      <w:proofErr w:type="spellEnd"/>
    </w:p>
    <w:p w:rsidR="00F263D1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D84272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__________________М.О.Бондарева</w:t>
      </w:r>
    </w:p>
    <w:p w:rsidR="00F263D1" w:rsidRPr="00D84272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C009AA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41AD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D41AD1">
        <w:rPr>
          <w:rFonts w:ascii="Times New Roman" w:hAnsi="Times New Roman"/>
          <w:sz w:val="24"/>
          <w:szCs w:val="24"/>
          <w:lang w:val="uk-UA"/>
        </w:rPr>
        <w:t xml:space="preserve">__________________ О.І. </w:t>
      </w:r>
      <w:proofErr w:type="spellStart"/>
      <w:r w:rsidRPr="00D41AD1">
        <w:rPr>
          <w:rFonts w:ascii="Times New Roman" w:hAnsi="Times New Roman"/>
          <w:sz w:val="24"/>
          <w:szCs w:val="24"/>
          <w:lang w:val="uk-UA"/>
        </w:rPr>
        <w:t>Губченко</w:t>
      </w:r>
      <w:proofErr w:type="spellEnd"/>
      <w:r w:rsidRPr="00D41AD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263D1" w:rsidRPr="00C009AA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41AD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</w:p>
    <w:p w:rsidR="00F263D1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41AD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proofErr w:type="spellStart"/>
      <w:r w:rsidRPr="00D41AD1">
        <w:rPr>
          <w:rFonts w:ascii="Times New Roman" w:hAnsi="Times New Roman"/>
          <w:sz w:val="24"/>
          <w:szCs w:val="24"/>
          <w:lang w:val="uk-UA"/>
        </w:rPr>
        <w:t>__________________О.В.Волинець</w:t>
      </w:r>
      <w:proofErr w:type="spellEnd"/>
      <w:r w:rsidRPr="00D41AD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263D1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263D1" w:rsidRPr="00D84272" w:rsidRDefault="00F263D1" w:rsidP="00F263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__________________С.О.Шингірій</w:t>
      </w:r>
      <w:r w:rsidRPr="00D84272">
        <w:rPr>
          <w:rFonts w:ascii="Times New Roman" w:hAnsi="Times New Roman"/>
          <w:sz w:val="24"/>
          <w:szCs w:val="24"/>
        </w:rPr>
        <w:t xml:space="preserve">      </w:t>
      </w:r>
    </w:p>
    <w:p w:rsidR="00F263D1" w:rsidRPr="00D84272" w:rsidRDefault="00F263D1" w:rsidP="00F263D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B4070E" w:rsidRDefault="00B4070E"/>
    <w:sectPr w:rsidR="00B4070E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C2"/>
    <w:multiLevelType w:val="hybridMultilevel"/>
    <w:tmpl w:val="2B68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4285"/>
    <w:rsid w:val="0023346F"/>
    <w:rsid w:val="00271732"/>
    <w:rsid w:val="002B31A2"/>
    <w:rsid w:val="005F6C8C"/>
    <w:rsid w:val="00663269"/>
    <w:rsid w:val="008B5EE6"/>
    <w:rsid w:val="008E713E"/>
    <w:rsid w:val="00917093"/>
    <w:rsid w:val="00B4070E"/>
    <w:rsid w:val="00BE15A6"/>
    <w:rsid w:val="00D41AD1"/>
    <w:rsid w:val="00E17891"/>
    <w:rsid w:val="00E54285"/>
    <w:rsid w:val="00E85850"/>
    <w:rsid w:val="00F2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4285"/>
    <w:pPr>
      <w:keepNext/>
      <w:tabs>
        <w:tab w:val="left" w:pos="748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E54285"/>
    <w:pPr>
      <w:keepNext/>
      <w:tabs>
        <w:tab w:val="left" w:pos="4040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2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542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E54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542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8</cp:revision>
  <cp:lastPrinted>2016-08-28T15:50:00Z</cp:lastPrinted>
  <dcterms:created xsi:type="dcterms:W3CDTF">2016-08-16T08:07:00Z</dcterms:created>
  <dcterms:modified xsi:type="dcterms:W3CDTF">2016-08-28T15:50:00Z</dcterms:modified>
</cp:coreProperties>
</file>