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1" w:rsidRPr="00AB6D8B" w:rsidRDefault="000A0201" w:rsidP="000A0201">
      <w:pPr>
        <w:pStyle w:val="1"/>
        <w:ind w:right="-32"/>
        <w:jc w:val="center"/>
        <w:rPr>
          <w:sz w:val="28"/>
          <w:szCs w:val="28"/>
        </w:rPr>
      </w:pPr>
      <w:r w:rsidRPr="00AB6D8B">
        <w:rPr>
          <w:noProof/>
          <w:sz w:val="28"/>
          <w:szCs w:val="28"/>
          <w:lang w:val="ru-RU"/>
        </w:rPr>
        <w:drawing>
          <wp:inline distT="0" distB="0" distL="0" distR="0" wp14:anchorId="3F2BA54B" wp14:editId="087100BF">
            <wp:extent cx="389890" cy="556895"/>
            <wp:effectExtent l="0" t="0" r="0" b="0"/>
            <wp:docPr id="7" name="Рисунок 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01" w:rsidRPr="00AB6D8B" w:rsidRDefault="000A0201" w:rsidP="000A0201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0201" w:rsidRPr="00AB6D8B" w:rsidRDefault="000A0201" w:rsidP="000A020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B6D8B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AB6D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D8B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0A0201" w:rsidRPr="00AB6D8B" w:rsidRDefault="000A0201" w:rsidP="000A0201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0A0201" w:rsidRPr="00AB6D8B" w:rsidRDefault="000A0201" w:rsidP="000A0201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0A0201" w:rsidRPr="00AB6D8B" w:rsidRDefault="000A0201" w:rsidP="000A0201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AB6D8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A0201" w:rsidRPr="00AB6D8B" w:rsidRDefault="000A0201" w:rsidP="000A0201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0201" w:rsidRPr="00AB6D8B" w:rsidRDefault="000A0201" w:rsidP="000A0201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AB6D8B">
        <w:rPr>
          <w:b/>
          <w:sz w:val="28"/>
          <w:szCs w:val="28"/>
          <w:lang w:val="uk-UA"/>
        </w:rPr>
        <w:t>РОЗПОРЯДЖЕННЯ</w:t>
      </w:r>
    </w:p>
    <w:p w:rsidR="000A0201" w:rsidRPr="00AB6D8B" w:rsidRDefault="000A0201" w:rsidP="000A0201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0A0201" w:rsidRPr="00AB6D8B" w:rsidRDefault="000A0201" w:rsidP="000A0201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0A0201" w:rsidRPr="00AB6D8B" w:rsidRDefault="00D71818" w:rsidP="000A0201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10.04.</w:t>
      </w:r>
      <w:bookmarkStart w:id="0" w:name="_GoBack"/>
      <w:bookmarkEnd w:id="0"/>
      <w:r w:rsidR="000A0201" w:rsidRPr="00AB6D8B">
        <w:rPr>
          <w:sz w:val="28"/>
          <w:szCs w:val="28"/>
          <w:lang w:val="uk-UA"/>
        </w:rPr>
        <w:t xml:space="preserve">2019                   </w:t>
      </w:r>
      <w:r w:rsidR="000A0201">
        <w:rPr>
          <w:sz w:val="28"/>
          <w:szCs w:val="28"/>
          <w:lang w:val="uk-UA"/>
        </w:rPr>
        <w:t xml:space="preserve">  </w:t>
      </w:r>
      <w:r w:rsidR="000A0201" w:rsidRPr="00AB6D8B">
        <w:rPr>
          <w:sz w:val="28"/>
          <w:szCs w:val="28"/>
          <w:lang w:val="uk-UA"/>
        </w:rPr>
        <w:t xml:space="preserve"> </w:t>
      </w:r>
      <w:r w:rsidR="000A0201">
        <w:rPr>
          <w:sz w:val="28"/>
          <w:szCs w:val="28"/>
          <w:lang w:val="uk-UA"/>
        </w:rPr>
        <w:t xml:space="preserve">м. </w:t>
      </w:r>
      <w:proofErr w:type="spellStart"/>
      <w:r w:rsidR="000A0201">
        <w:rPr>
          <w:sz w:val="28"/>
          <w:szCs w:val="28"/>
          <w:lang w:val="uk-UA"/>
        </w:rPr>
        <w:t>Попасна</w:t>
      </w:r>
      <w:proofErr w:type="spellEnd"/>
      <w:r w:rsidR="000A0201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02-02/73</w:t>
      </w:r>
    </w:p>
    <w:p w:rsidR="000A0201" w:rsidRPr="00FC17F8" w:rsidRDefault="000A0201" w:rsidP="000A0201">
      <w:pPr>
        <w:pStyle w:val="a3"/>
        <w:jc w:val="center"/>
        <w:rPr>
          <w:sz w:val="28"/>
          <w:szCs w:val="28"/>
          <w:lang w:val="uk-UA"/>
        </w:rPr>
      </w:pPr>
    </w:p>
    <w:p w:rsidR="000A0201" w:rsidRDefault="000A0201" w:rsidP="000A020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авансового внеску</w:t>
      </w:r>
    </w:p>
    <w:p w:rsidR="000A0201" w:rsidRPr="00F33321" w:rsidRDefault="000A0201" w:rsidP="000A020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0A0201" w:rsidRPr="00573003" w:rsidRDefault="000A0201" w:rsidP="000A020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Попаснянського районного </w:t>
      </w:r>
      <w:r>
        <w:rPr>
          <w:rFonts w:ascii="Times New Roman" w:hAnsi="Times New Roman"/>
          <w:sz w:val="28"/>
          <w:szCs w:val="28"/>
          <w:lang w:val="uk-UA"/>
        </w:rPr>
        <w:t>відділу ДВС Головного територіального управління юстиції у Луганській області про виконання у примусовому порядку постанов адміністративної комісії виконавчого комітету Попаснянської міської ради, щодо накладання адміністративних стягнень у вигляді штрафу,  відповідно до  ч.2 ст. 26 Закону України «Про виконавче провадження», керуючись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0A0201" w:rsidRPr="00FC17F8" w:rsidRDefault="000A0201" w:rsidP="000A0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Романа І.В., на користь місцевого бюджету у розмірі 340,00 (триста сорок) грн. 00 коп., </w:t>
      </w:r>
      <w:r w:rsidRPr="00F33321"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6,80 (шість) грн. 80 коп.</w:t>
      </w:r>
    </w:p>
    <w:p w:rsidR="000A0201" w:rsidRPr="00B8363C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отримувача- Державна казначейська служба України м. Київ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0A0201" w:rsidRPr="00B8363C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0A0201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r w:rsidRPr="00F33321">
        <w:rPr>
          <w:sz w:val="28"/>
          <w:szCs w:val="28"/>
        </w:rPr>
        <w:t xml:space="preserve">Попаснянського районного </w:t>
      </w:r>
      <w:r>
        <w:rPr>
          <w:sz w:val="28"/>
          <w:szCs w:val="28"/>
        </w:rPr>
        <w:t>відділу ДВС Головного територіального управління юстиції у Луганській області про стягнення у примусовому порядку з Романа І.В штрафу на користь місцевого бюджету у розмірі 340,00 (триста сорок) грн.00 коп.</w:t>
      </w:r>
    </w:p>
    <w:p w:rsidR="000A0201" w:rsidRPr="00FC17F8" w:rsidRDefault="000A0201" w:rsidP="000A020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Урмакова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А.М., на користь місцевого бюджету у розмірі 3400,00 (три тисячі чотириста) грн. 00 коп., </w:t>
      </w:r>
      <w:r w:rsidRPr="00F33321"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авансового внеску (2% від суми)  у розмірі 68,00 (шістдесят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0A0201" w:rsidRPr="00B8363C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отримувача- Державна казначейська служба України м. Київ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0A0201" w:rsidRPr="00AF42E5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0A0201" w:rsidRPr="00B8363C" w:rsidRDefault="000A0201" w:rsidP="000A0201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0A0201" w:rsidRDefault="000A0201" w:rsidP="000A020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r w:rsidRPr="00F33321">
        <w:rPr>
          <w:sz w:val="28"/>
          <w:szCs w:val="28"/>
        </w:rPr>
        <w:t xml:space="preserve">Попаснянського районного </w:t>
      </w:r>
      <w:r>
        <w:rPr>
          <w:sz w:val="28"/>
          <w:szCs w:val="28"/>
        </w:rPr>
        <w:t xml:space="preserve">відділу ДВС Головного територіального управління юстиції у Луганській області про стягнення у примусовому порядку з </w:t>
      </w:r>
      <w:proofErr w:type="spellStart"/>
      <w:r>
        <w:rPr>
          <w:sz w:val="28"/>
          <w:szCs w:val="28"/>
        </w:rPr>
        <w:t>Урмакова</w:t>
      </w:r>
      <w:proofErr w:type="spellEnd"/>
      <w:r>
        <w:rPr>
          <w:sz w:val="28"/>
          <w:szCs w:val="28"/>
        </w:rPr>
        <w:t xml:space="preserve"> А.М., штрафу на користь місцевого бюджету у розмірі 3400,00 (три тисячі чотириста) грн.00 коп.</w:t>
      </w:r>
    </w:p>
    <w:p w:rsidR="000A0201" w:rsidRPr="000D4DCC" w:rsidRDefault="000A0201" w:rsidP="000A0201">
      <w:pPr>
        <w:pStyle w:val="a6"/>
        <w:numPr>
          <w:ilvl w:val="0"/>
          <w:numId w:val="1"/>
        </w:numPr>
        <w:rPr>
          <w:lang w:val="uk-UA"/>
        </w:rPr>
      </w:pPr>
      <w:r w:rsidRPr="000D4DC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відділу, головного бухгалтера виконкому міської ради Омельченко Я.С.</w:t>
      </w:r>
    </w:p>
    <w:p w:rsidR="000A0201" w:rsidRPr="00FC17F8" w:rsidRDefault="000A0201" w:rsidP="000A0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201" w:rsidRDefault="000A0201" w:rsidP="000A0201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Онищенко Ю.І.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A0201" w:rsidRDefault="000A0201" w:rsidP="000A0201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201" w:rsidRPr="00917BF6" w:rsidRDefault="000A0201" w:rsidP="000A0201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3A6AEE" w:rsidRDefault="003A6AEE"/>
    <w:sectPr w:rsidR="003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7"/>
    <w:rsid w:val="000A0201"/>
    <w:rsid w:val="003A6AEE"/>
    <w:rsid w:val="00D71818"/>
    <w:rsid w:val="00F1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02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02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2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2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02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0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02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0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0201"/>
    <w:pPr>
      <w:ind w:left="720"/>
      <w:contextualSpacing/>
    </w:pPr>
  </w:style>
  <w:style w:type="paragraph" w:customStyle="1" w:styleId="10">
    <w:name w:val="Без интервала1"/>
    <w:rsid w:val="000A0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2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A02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A02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2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2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0A02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02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0A02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0A0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0201"/>
    <w:pPr>
      <w:ind w:left="720"/>
      <w:contextualSpacing/>
    </w:pPr>
  </w:style>
  <w:style w:type="paragraph" w:customStyle="1" w:styleId="10">
    <w:name w:val="Без интервала1"/>
    <w:rsid w:val="000A0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2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2019-04-25T12:40:00Z</dcterms:created>
  <dcterms:modified xsi:type="dcterms:W3CDTF">2019-05-03T08:27:00Z</dcterms:modified>
</cp:coreProperties>
</file>