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64761D" w:rsidP="002373ED">
      <w:pPr>
        <w:pStyle w:val="a4"/>
        <w:rPr>
          <w:lang w:val="uk-UA"/>
        </w:rPr>
      </w:pPr>
      <w:r>
        <w:rPr>
          <w:lang w:val="uk-UA"/>
        </w:rPr>
        <w:t xml:space="preserve">15 </w:t>
      </w:r>
      <w:bookmarkStart w:id="0" w:name="_GoBack"/>
      <w:bookmarkEnd w:id="0"/>
      <w:r w:rsidR="002373ED">
        <w:rPr>
          <w:lang w:val="uk-UA"/>
        </w:rPr>
        <w:t>листопада</w:t>
      </w:r>
      <w:r w:rsidR="00410159">
        <w:rPr>
          <w:lang w:val="uk-UA"/>
        </w:rPr>
        <w:t xml:space="preserve">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2373ED">
        <w:rPr>
          <w:lang w:val="uk-UA"/>
        </w:rPr>
        <w:t xml:space="preserve">               </w:t>
      </w:r>
      <w:r w:rsidR="00D07147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2373ED">
        <w:rPr>
          <w:lang w:val="uk-UA"/>
        </w:rPr>
        <w:t xml:space="preserve">          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02-02/</w:t>
      </w:r>
      <w:r>
        <w:rPr>
          <w:u w:val="single"/>
          <w:lang w:val="uk-UA"/>
        </w:rPr>
        <w:t>265</w:t>
      </w:r>
      <w:r w:rsidR="00B81A1C">
        <w:rPr>
          <w:lang w:val="uk-UA"/>
        </w:rPr>
        <w:t xml:space="preserve">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9966B1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2373ED">
        <w:rPr>
          <w:lang w:val="uk-UA"/>
        </w:rPr>
        <w:t>листопаді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3254B7" w:rsidRPr="00A4335D" w:rsidRDefault="003254B7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95756D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Про  План діяльності з підготовки проєктів регуляторних актів виконавчого комітету Попаснянської міської ради на 2020 рік. </w:t>
      </w:r>
    </w:p>
    <w:p w:rsidR="002373ED" w:rsidRPr="002373ED" w:rsidRDefault="002373ED" w:rsidP="002373ED">
      <w:pPr>
        <w:spacing w:after="0" w:line="240" w:lineRule="auto"/>
        <w:rPr>
          <w:i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            Інформація: Коваленка В.П. – начальника   юридичного відділу                                                                         </w:t>
      </w:r>
    </w:p>
    <w:p w:rsidR="002373ED" w:rsidRPr="002373ED" w:rsidRDefault="002373ED" w:rsidP="002373ED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73E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роботу адміністративної комісії </w:t>
      </w:r>
      <w:r w:rsidRPr="002373ED">
        <w:rPr>
          <w:rFonts w:ascii="Times New Roman" w:hAnsi="Times New Roman"/>
          <w:sz w:val="24"/>
          <w:szCs w:val="24"/>
          <w:lang w:val="uk-UA"/>
        </w:rPr>
        <w:t xml:space="preserve">при виконкомі міської ради.   </w:t>
      </w:r>
    </w:p>
    <w:p w:rsidR="00845D4E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Коваленка В.П. – </w:t>
      </w:r>
      <w:r w:rsidR="00845D4E">
        <w:rPr>
          <w:rFonts w:ascii="Times New Roman" w:hAnsi="Times New Roman"/>
          <w:i/>
          <w:sz w:val="24"/>
          <w:szCs w:val="24"/>
          <w:lang w:val="uk-UA"/>
        </w:rPr>
        <w:t xml:space="preserve">заступника голови адміністративної комісії,            </w:t>
      </w:r>
    </w:p>
    <w:p w:rsidR="002373ED" w:rsidRPr="002373ED" w:rsidRDefault="00845D4E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</w:t>
      </w:r>
      <w:r w:rsidR="002373ED" w:rsidRPr="002373ED">
        <w:rPr>
          <w:rFonts w:ascii="Times New Roman" w:hAnsi="Times New Roman"/>
          <w:i/>
          <w:sz w:val="24"/>
          <w:szCs w:val="24"/>
          <w:lang w:val="uk-UA"/>
        </w:rPr>
        <w:t xml:space="preserve">начальника   юридичного відділу  </w:t>
      </w:r>
    </w:p>
    <w:p w:rsidR="002373ED" w:rsidRPr="002373ED" w:rsidRDefault="002373ED" w:rsidP="002373ED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Про роботу громадської комісії з житлових питань при виконкомі міської ради.   </w:t>
      </w:r>
    </w:p>
    <w:p w:rsidR="00845D4E" w:rsidRDefault="00845D4E" w:rsidP="00845D4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2373ED" w:rsidRPr="00845D4E">
        <w:rPr>
          <w:rFonts w:ascii="Times New Roman" w:hAnsi="Times New Roman"/>
          <w:i/>
          <w:sz w:val="24"/>
          <w:szCs w:val="24"/>
        </w:rPr>
        <w:t xml:space="preserve">Інформація: Демченко К.С. – </w:t>
      </w:r>
      <w:r>
        <w:rPr>
          <w:rFonts w:ascii="Times New Roman" w:hAnsi="Times New Roman"/>
          <w:i/>
          <w:sz w:val="24"/>
          <w:szCs w:val="24"/>
        </w:rPr>
        <w:t>відповідал</w:t>
      </w:r>
      <w:r w:rsidRPr="00845D4E">
        <w:rPr>
          <w:rFonts w:ascii="Times New Roman" w:hAnsi="Times New Roman"/>
          <w:i/>
          <w:sz w:val="24"/>
          <w:szCs w:val="24"/>
        </w:rPr>
        <w:t>ьного</w:t>
      </w:r>
      <w:r w:rsidR="002373ED" w:rsidRPr="00845D4E">
        <w:rPr>
          <w:rFonts w:ascii="Times New Roman" w:hAnsi="Times New Roman"/>
          <w:i/>
          <w:sz w:val="24"/>
          <w:szCs w:val="24"/>
        </w:rPr>
        <w:t xml:space="preserve"> секретаря громадської комісії з 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2373ED" w:rsidRPr="00845D4E" w:rsidRDefault="00845D4E" w:rsidP="00845D4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2373ED" w:rsidRPr="00845D4E">
        <w:rPr>
          <w:rFonts w:ascii="Times New Roman" w:hAnsi="Times New Roman"/>
          <w:i/>
          <w:sz w:val="24"/>
          <w:szCs w:val="24"/>
        </w:rPr>
        <w:t>житлових питань,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373ED" w:rsidRPr="00845D4E">
        <w:rPr>
          <w:rFonts w:ascii="Times New Roman" w:hAnsi="Times New Roman"/>
          <w:i/>
          <w:sz w:val="24"/>
          <w:szCs w:val="24"/>
        </w:rPr>
        <w:t xml:space="preserve">спеціаліста  відділу житлово-комунального господарства,     </w:t>
      </w:r>
    </w:p>
    <w:p w:rsidR="002373ED" w:rsidRPr="00845D4E" w:rsidRDefault="002373ED" w:rsidP="00845D4E">
      <w:pPr>
        <w:pStyle w:val="a3"/>
        <w:rPr>
          <w:rFonts w:ascii="Times New Roman" w:hAnsi="Times New Roman"/>
          <w:i/>
          <w:sz w:val="24"/>
          <w:szCs w:val="24"/>
        </w:rPr>
      </w:pPr>
      <w:r w:rsidRPr="00845D4E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845D4E">
        <w:rPr>
          <w:rFonts w:ascii="Times New Roman" w:hAnsi="Times New Roman"/>
          <w:i/>
          <w:sz w:val="24"/>
          <w:szCs w:val="24"/>
        </w:rPr>
        <w:t xml:space="preserve">     </w:t>
      </w:r>
      <w:r w:rsidRPr="00845D4E">
        <w:rPr>
          <w:rFonts w:ascii="Times New Roman" w:hAnsi="Times New Roman"/>
          <w:i/>
          <w:sz w:val="24"/>
          <w:szCs w:val="24"/>
        </w:rPr>
        <w:t>архітектури, містобудування та землеустрою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>Про затвердження Схеми санітарного очищення міста Попасна.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>Інформація: Бондаревої М.О. - начальника</w:t>
      </w:r>
      <w:r w:rsidRPr="002373ED">
        <w:rPr>
          <w:i/>
          <w:lang w:val="uk-UA"/>
        </w:rPr>
        <w:t xml:space="preserve">  </w:t>
      </w: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відділу житлово-комунального  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господарства,  архітектури, містобудування та землеустрою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Про встановлення </w:t>
      </w:r>
      <w:proofErr w:type="spellStart"/>
      <w:r w:rsidRPr="002373ED">
        <w:rPr>
          <w:rFonts w:ascii="Times New Roman" w:hAnsi="Times New Roman"/>
          <w:sz w:val="24"/>
          <w:szCs w:val="24"/>
          <w:lang w:val="uk-UA"/>
        </w:rPr>
        <w:t>двоставкового</w:t>
      </w:r>
      <w:proofErr w:type="spellEnd"/>
      <w:r w:rsidRPr="002373ED">
        <w:rPr>
          <w:rFonts w:ascii="Times New Roman" w:hAnsi="Times New Roman"/>
          <w:sz w:val="24"/>
          <w:szCs w:val="24"/>
          <w:lang w:val="uk-UA"/>
        </w:rPr>
        <w:t xml:space="preserve"> тарифу на теплову енергію, що виробляється</w:t>
      </w:r>
    </w:p>
    <w:p w:rsidR="002373ED" w:rsidRPr="002373ED" w:rsidRDefault="002373ED" w:rsidP="002373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            з використанням природного газу ТОВ «ДЕМ І К» для категорії «бюджетні      </w:t>
      </w:r>
    </w:p>
    <w:p w:rsidR="002373ED" w:rsidRPr="002373ED" w:rsidRDefault="002373ED" w:rsidP="002373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            установи».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2373ED">
        <w:rPr>
          <w:rFonts w:ascii="Times New Roman" w:hAnsi="Times New Roman"/>
          <w:bCs/>
          <w:i/>
          <w:sz w:val="24"/>
          <w:szCs w:val="24"/>
          <w:lang w:val="uk-UA"/>
        </w:rPr>
        <w:t xml:space="preserve">Інформація: </w:t>
      </w:r>
      <w:r w:rsidRPr="002373ED">
        <w:rPr>
          <w:rFonts w:ascii="Times New Roman" w:hAnsi="Times New Roman"/>
          <w:i/>
          <w:sz w:val="24"/>
          <w:szCs w:val="24"/>
          <w:lang w:val="uk-UA"/>
        </w:rPr>
        <w:t>Бондаревої М.О. - начальника</w:t>
      </w:r>
      <w:r w:rsidRPr="002373ED">
        <w:rPr>
          <w:i/>
          <w:lang w:val="uk-UA"/>
        </w:rPr>
        <w:t xml:space="preserve">  </w:t>
      </w: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відділу житлово-комунального  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господарства,  архітектури, містобудування та землеустрою</w:t>
      </w:r>
      <w:r w:rsidRPr="002373E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45D4E" w:rsidRPr="002373ED" w:rsidRDefault="00845D4E" w:rsidP="00845D4E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>Про затвердження протоколу № 8 засідання громадської комісії з житлових питань при виконавчому комітеті міської ради від 12 листопада 2019 року.</w:t>
      </w:r>
    </w:p>
    <w:p w:rsidR="00845D4E" w:rsidRDefault="00845D4E" w:rsidP="00845D4E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 – спеціаліста  відділу житлово-комунального   </w:t>
      </w:r>
    </w:p>
    <w:p w:rsidR="00845D4E" w:rsidRPr="002373ED" w:rsidRDefault="00845D4E" w:rsidP="00845D4E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господарства, архітектури, містобудування та землеустрою   </w:t>
      </w:r>
    </w:p>
    <w:p w:rsidR="002373ED" w:rsidRPr="002373ED" w:rsidRDefault="002373ED" w:rsidP="002373ED">
      <w:pPr>
        <w:spacing w:after="0" w:line="0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Про включення до числа службових квартири № 18 в будинку № 3 по </w:t>
      </w:r>
      <w:proofErr w:type="spellStart"/>
      <w:r w:rsidRPr="002373ED">
        <w:rPr>
          <w:rFonts w:ascii="Times New Roman" w:hAnsi="Times New Roman"/>
          <w:sz w:val="24"/>
          <w:szCs w:val="24"/>
          <w:lang w:val="uk-UA"/>
        </w:rPr>
        <w:t>вул.Спортивна</w:t>
      </w:r>
      <w:proofErr w:type="spellEnd"/>
      <w:r w:rsidRPr="002373ED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2373ED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2373E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373ED" w:rsidRPr="002373ED" w:rsidRDefault="002373ED" w:rsidP="002373E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Інформація:  Демченко К.С.  – спеціаліста  відділу житлово-комунального             </w:t>
      </w:r>
    </w:p>
    <w:p w:rsidR="002373ED" w:rsidRPr="002373ED" w:rsidRDefault="002373ED" w:rsidP="002373ED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господарства, архітектури, містобудування та землеустрою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lastRenderedPageBreak/>
        <w:t>Про  присвоєння поштової адреси об’єкту незавершеного будівництва -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 складу піску  в м. Попасна.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 Інформація: Кандаурової Т.В. – спеціаліста  відділу житлово-комунального             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/>
        </w:rPr>
      </w:pPr>
      <w:r w:rsidRPr="002373E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господарства, архітектури, містобудування та землеустрою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2373ED">
        <w:rPr>
          <w:rFonts w:ascii="Times New Roman" w:hAnsi="Times New Roman"/>
          <w:sz w:val="24"/>
          <w:szCs w:val="24"/>
          <w:lang w:val="uk-UA"/>
        </w:rPr>
        <w:t xml:space="preserve">Про списання домоволодіння  № 18 по вул. Франка  у  м. Попасна, яке належить на праві   приватної власності гр. </w:t>
      </w:r>
      <w:proofErr w:type="spellStart"/>
      <w:r w:rsidRPr="002373ED">
        <w:rPr>
          <w:rFonts w:ascii="Times New Roman" w:hAnsi="Times New Roman"/>
          <w:sz w:val="24"/>
          <w:szCs w:val="24"/>
          <w:lang w:val="uk-UA"/>
        </w:rPr>
        <w:t>Щегрін</w:t>
      </w:r>
      <w:proofErr w:type="spellEnd"/>
      <w:r w:rsidRPr="002373ED">
        <w:rPr>
          <w:rFonts w:ascii="Times New Roman" w:hAnsi="Times New Roman"/>
          <w:sz w:val="24"/>
          <w:szCs w:val="24"/>
          <w:lang w:val="uk-UA"/>
        </w:rPr>
        <w:t xml:space="preserve"> В.О.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2373ED">
        <w:rPr>
          <w:rFonts w:ascii="Times New Roman" w:hAnsi="Times New Roman"/>
          <w:i/>
          <w:sz w:val="24"/>
          <w:szCs w:val="28"/>
          <w:lang w:val="uk-UA"/>
        </w:rPr>
        <w:t>Інформація: Кандаурової Т.В.</w:t>
      </w:r>
      <w:r w:rsidRPr="002373ED">
        <w:rPr>
          <w:i/>
          <w:sz w:val="24"/>
          <w:szCs w:val="28"/>
          <w:lang w:val="uk-UA"/>
        </w:rPr>
        <w:t xml:space="preserve"> – </w:t>
      </w: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2373ED" w:rsidRPr="002373ED" w:rsidRDefault="002373ED" w:rsidP="002373ED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r w:rsidRPr="002373ED"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господарства, архітектури, містобудування та землеустрою</w:t>
      </w:r>
    </w:p>
    <w:p w:rsidR="001C2E0E" w:rsidRPr="001C2E0E" w:rsidRDefault="001C2E0E" w:rsidP="001C2E0E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2F62DB">
        <w:rPr>
          <w:rFonts w:ascii="Times New Roman" w:hAnsi="Times New Roman"/>
          <w:sz w:val="24"/>
          <w:szCs w:val="24"/>
        </w:rPr>
        <w:t xml:space="preserve"> </w:t>
      </w:r>
      <w:r w:rsidR="002373ED">
        <w:rPr>
          <w:rFonts w:ascii="Times New Roman" w:hAnsi="Times New Roman"/>
          <w:sz w:val="24"/>
          <w:szCs w:val="24"/>
        </w:rPr>
        <w:t>19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2373ED">
        <w:rPr>
          <w:rFonts w:ascii="Times New Roman" w:hAnsi="Times New Roman"/>
          <w:sz w:val="24"/>
          <w:szCs w:val="24"/>
        </w:rPr>
        <w:t>листопада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C4D4C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 Ю.І.Онищенко</w:t>
      </w: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2373ED" w:rsidRDefault="002373ED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95756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E9"/>
    <w:multiLevelType w:val="hybridMultilevel"/>
    <w:tmpl w:val="DDA4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002E"/>
    <w:multiLevelType w:val="hybridMultilevel"/>
    <w:tmpl w:val="1B9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F0DB4"/>
    <w:multiLevelType w:val="hybridMultilevel"/>
    <w:tmpl w:val="B45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3CFE"/>
    <w:multiLevelType w:val="hybridMultilevel"/>
    <w:tmpl w:val="518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22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5"/>
  </w:num>
  <w:num w:numId="19">
    <w:abstractNumId w:val="21"/>
  </w:num>
  <w:num w:numId="20">
    <w:abstractNumId w:val="12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C2E0E"/>
    <w:rsid w:val="001D0A3E"/>
    <w:rsid w:val="001D6B1F"/>
    <w:rsid w:val="001E06D1"/>
    <w:rsid w:val="001E2457"/>
    <w:rsid w:val="001E6C2D"/>
    <w:rsid w:val="001E724A"/>
    <w:rsid w:val="00205277"/>
    <w:rsid w:val="002077FB"/>
    <w:rsid w:val="002373ED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254B7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26284"/>
    <w:rsid w:val="004417B9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4761D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1538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45D4E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5756D"/>
    <w:rsid w:val="0096791E"/>
    <w:rsid w:val="00986D17"/>
    <w:rsid w:val="009946D7"/>
    <w:rsid w:val="00995105"/>
    <w:rsid w:val="009966B1"/>
    <w:rsid w:val="00996A25"/>
    <w:rsid w:val="009A6DF7"/>
    <w:rsid w:val="009B0CC3"/>
    <w:rsid w:val="009E050F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147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35FB4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142</cp:revision>
  <cp:lastPrinted>2019-04-23T08:14:00Z</cp:lastPrinted>
  <dcterms:created xsi:type="dcterms:W3CDTF">2013-01-02T18:31:00Z</dcterms:created>
  <dcterms:modified xsi:type="dcterms:W3CDTF">2019-12-02T13:06:00Z</dcterms:modified>
</cp:coreProperties>
</file>