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F" w:rsidRDefault="004643CF" w:rsidP="004643CF">
      <w:pPr>
        <w:rPr>
          <w:lang w:val="uk-UA"/>
        </w:rPr>
      </w:pPr>
    </w:p>
    <w:p w:rsidR="004643CF" w:rsidRDefault="004643CF" w:rsidP="004643CF">
      <w:pPr>
        <w:pStyle w:val="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CF" w:rsidRDefault="004643CF" w:rsidP="004643CF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У К </w:t>
      </w: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А Ї Н А</w:t>
      </w:r>
    </w:p>
    <w:p w:rsidR="004643CF" w:rsidRDefault="004643CF" w:rsidP="004643CF">
      <w:pPr>
        <w:jc w:val="center"/>
        <w:rPr>
          <w:b/>
        </w:rPr>
      </w:pPr>
      <w:r>
        <w:rPr>
          <w:b/>
          <w:bCs/>
        </w:rPr>
        <w:t>Л У Г А Н С Ь К А    О Б Л А С Т Ь</w:t>
      </w:r>
    </w:p>
    <w:p w:rsidR="004643CF" w:rsidRDefault="004643CF" w:rsidP="004643CF">
      <w:pPr>
        <w:pStyle w:val="2"/>
        <w:tabs>
          <w:tab w:val="clear" w:pos="360"/>
        </w:tabs>
        <w:spacing w:before="0" w:after="0"/>
        <w:ind w:left="1931"/>
        <w:rPr>
          <w:rFonts w:ascii="Times New Roman" w:hAnsi="Times New Roman"/>
          <w:bCs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gramEnd"/>
      <w:r>
        <w:rPr>
          <w:rFonts w:ascii="Times New Roman" w:hAnsi="Times New Roman"/>
          <w:bCs w:val="0"/>
          <w:i w:val="0"/>
          <w:sz w:val="24"/>
          <w:szCs w:val="24"/>
        </w:rPr>
        <w:t xml:space="preserve"> О П А С Н Я Н С Ь К А    М І С Ь К А    Р А Д А</w:t>
      </w:r>
    </w:p>
    <w:p w:rsidR="004643CF" w:rsidRDefault="004643CF" w:rsidP="004643CF">
      <w:pPr>
        <w:jc w:val="center"/>
        <w:rPr>
          <w:b/>
        </w:rPr>
      </w:pPr>
      <w:r>
        <w:rPr>
          <w:b/>
        </w:rPr>
        <w:t>ШОСТОГО СКЛИКАННЯ</w:t>
      </w:r>
    </w:p>
    <w:p w:rsidR="004643CF" w:rsidRDefault="004643CF" w:rsidP="004643CF">
      <w:pPr>
        <w:pStyle w:val="2"/>
        <w:tabs>
          <w:tab w:val="clear" w:pos="360"/>
        </w:tabs>
        <w:spacing w:before="0" w:after="0"/>
        <w:ind w:left="1931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4643CF" w:rsidRDefault="004643CF" w:rsidP="004643CF">
      <w:pPr>
        <w:pStyle w:val="2"/>
        <w:tabs>
          <w:tab w:val="clear" w:pos="360"/>
        </w:tabs>
        <w:spacing w:before="0" w:after="0"/>
        <w:ind w:left="1931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bCs w:val="0"/>
          <w:i w:val="0"/>
          <w:sz w:val="24"/>
          <w:szCs w:val="24"/>
        </w:rPr>
        <w:t>РОЗПОРЯДЖЕННЯ</w:t>
      </w:r>
    </w:p>
    <w:p w:rsidR="004643CF" w:rsidRDefault="004643CF" w:rsidP="004643C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іського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голови</w:t>
      </w:r>
      <w:proofErr w:type="spellEnd"/>
    </w:p>
    <w:p w:rsidR="004643CF" w:rsidRDefault="004643CF" w:rsidP="004643CF">
      <w:pPr>
        <w:jc w:val="center"/>
        <w:rPr>
          <w:b/>
          <w:bCs/>
        </w:rPr>
      </w:pPr>
    </w:p>
    <w:p w:rsidR="004643CF" w:rsidRDefault="004643CF" w:rsidP="004643C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10.08.</w:t>
      </w:r>
      <w:r>
        <w:rPr>
          <w:szCs w:val="24"/>
        </w:rPr>
        <w:t>20</w:t>
      </w:r>
      <w:r>
        <w:rPr>
          <w:szCs w:val="24"/>
          <w:lang w:val="uk-UA"/>
        </w:rPr>
        <w:t xml:space="preserve">20 р.                                            </w:t>
      </w:r>
      <w:r>
        <w:rPr>
          <w:szCs w:val="24"/>
        </w:rPr>
        <w:t xml:space="preserve">м. </w:t>
      </w:r>
      <w:proofErr w:type="spellStart"/>
      <w:r>
        <w:rPr>
          <w:szCs w:val="24"/>
        </w:rPr>
        <w:t>Попасна</w:t>
      </w:r>
      <w:proofErr w:type="spellEnd"/>
      <w:r>
        <w:rPr>
          <w:szCs w:val="24"/>
        </w:rPr>
        <w:t xml:space="preserve">                  </w:t>
      </w:r>
      <w:r>
        <w:rPr>
          <w:szCs w:val="24"/>
          <w:lang w:val="uk-UA"/>
        </w:rPr>
        <w:t xml:space="preserve">                              № 02-02/176</w:t>
      </w:r>
    </w:p>
    <w:p w:rsidR="004643CF" w:rsidRDefault="004643CF" w:rsidP="004643CF">
      <w:pPr>
        <w:rPr>
          <w:sz w:val="20"/>
          <w:lang w:val="uk-UA"/>
        </w:rPr>
      </w:pPr>
    </w:p>
    <w:p w:rsidR="004643CF" w:rsidRDefault="004643CF" w:rsidP="004643CF">
      <w:pPr>
        <w:ind w:firstLine="708"/>
        <w:rPr>
          <w:sz w:val="20"/>
          <w:lang w:val="uk-UA"/>
        </w:rPr>
      </w:pPr>
    </w:p>
    <w:p w:rsidR="004643CF" w:rsidRDefault="004643CF" w:rsidP="004643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надання  права користування</w:t>
      </w:r>
    </w:p>
    <w:p w:rsidR="004643CF" w:rsidRDefault="004643CF" w:rsidP="004643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печаткою адміністратора </w:t>
      </w:r>
    </w:p>
    <w:p w:rsidR="004643CF" w:rsidRDefault="004643CF" w:rsidP="004643CF">
      <w:pPr>
        <w:rPr>
          <w:sz w:val="28"/>
          <w:szCs w:val="28"/>
          <w:lang w:val="uk-UA"/>
        </w:rPr>
      </w:pPr>
    </w:p>
    <w:p w:rsidR="004643CF" w:rsidRDefault="004643CF" w:rsidP="004643CF">
      <w:pPr>
        <w:rPr>
          <w:sz w:val="28"/>
          <w:szCs w:val="28"/>
          <w:lang w:val="uk-UA"/>
        </w:rPr>
      </w:pPr>
    </w:p>
    <w:p w:rsidR="004643CF" w:rsidRDefault="004643CF" w:rsidP="004643CF">
      <w:pPr>
        <w:widowControl w:val="0"/>
        <w:suppressAutoHyphens/>
        <w:ind w:firstLine="851"/>
        <w:jc w:val="both"/>
        <w:rPr>
          <w:kern w:val="2"/>
          <w:sz w:val="28"/>
          <w:szCs w:val="28"/>
          <w:lang w:val="uk-UA" w:eastAsia="uk-UA" w:bidi="uk-UA"/>
        </w:rPr>
      </w:pPr>
      <w:r>
        <w:rPr>
          <w:kern w:val="2"/>
          <w:sz w:val="28"/>
          <w:szCs w:val="28"/>
          <w:lang w:val="uk-UA" w:eastAsia="uk-UA"/>
        </w:rPr>
        <w:t xml:space="preserve">Відповідно до ч. 3 ст. 13 </w:t>
      </w:r>
      <w:r>
        <w:rPr>
          <w:kern w:val="2"/>
          <w:sz w:val="28"/>
          <w:szCs w:val="28"/>
          <w:lang w:val="uk-UA" w:eastAsia="uk-UA" w:bidi="uk-UA"/>
        </w:rPr>
        <w:t>Закону України від 06.09.2012 № 5203-</w:t>
      </w:r>
      <w:r>
        <w:rPr>
          <w:kern w:val="2"/>
          <w:sz w:val="28"/>
          <w:szCs w:val="28"/>
          <w:lang w:val="en-US" w:eastAsia="uk-UA" w:bidi="uk-UA"/>
        </w:rPr>
        <w:t>VI</w:t>
      </w:r>
      <w:r>
        <w:rPr>
          <w:kern w:val="2"/>
          <w:sz w:val="28"/>
          <w:szCs w:val="28"/>
          <w:lang w:val="uk-UA" w:eastAsia="uk-UA" w:bidi="uk-UA"/>
        </w:rPr>
        <w:t xml:space="preserve"> «Про адміністративні послуги», Регламенту Центру надання адміністративних послуг Виконавчого комітету </w:t>
      </w:r>
      <w:proofErr w:type="spellStart"/>
      <w:r>
        <w:rPr>
          <w:kern w:val="2"/>
          <w:sz w:val="28"/>
          <w:szCs w:val="28"/>
          <w:lang w:val="uk-UA" w:eastAsia="uk-UA" w:bidi="uk-UA"/>
        </w:rPr>
        <w:t>Попаснянської</w:t>
      </w:r>
      <w:proofErr w:type="spellEnd"/>
      <w:r>
        <w:rPr>
          <w:kern w:val="2"/>
          <w:sz w:val="28"/>
          <w:szCs w:val="28"/>
          <w:lang w:val="uk-UA" w:eastAsia="uk-UA" w:bidi="uk-UA"/>
        </w:rPr>
        <w:t xml:space="preserve"> міської ради, затвердженого рішенням </w:t>
      </w:r>
      <w:proofErr w:type="spellStart"/>
      <w:r>
        <w:rPr>
          <w:kern w:val="2"/>
          <w:sz w:val="28"/>
          <w:szCs w:val="28"/>
          <w:lang w:val="uk-UA" w:eastAsia="uk-UA" w:bidi="uk-UA"/>
        </w:rPr>
        <w:t>Попаснянської</w:t>
      </w:r>
      <w:proofErr w:type="spellEnd"/>
      <w:r>
        <w:rPr>
          <w:kern w:val="2"/>
          <w:sz w:val="28"/>
          <w:szCs w:val="28"/>
          <w:lang w:val="uk-UA" w:eastAsia="uk-UA" w:bidi="uk-UA"/>
        </w:rPr>
        <w:t xml:space="preserve"> міської ради від 19.05.2020 № 114/5, керуючись                    п. 20 ч. 4 ст. 42 Закону України «Про місцеве самоврядування в Україні»:</w:t>
      </w:r>
    </w:p>
    <w:p w:rsidR="004643CF" w:rsidRDefault="004643CF" w:rsidP="004643CF">
      <w:pPr>
        <w:widowControl w:val="0"/>
        <w:suppressAutoHyphens/>
        <w:jc w:val="both"/>
        <w:rPr>
          <w:kern w:val="2"/>
          <w:sz w:val="28"/>
          <w:szCs w:val="28"/>
          <w:lang w:val="uk-UA" w:eastAsia="uk-UA" w:bidi="uk-UA"/>
        </w:rPr>
      </w:pPr>
    </w:p>
    <w:p w:rsidR="004643CF" w:rsidRDefault="004643CF" w:rsidP="004643CF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kern w:val="2"/>
          <w:sz w:val="28"/>
          <w:szCs w:val="28"/>
          <w:lang w:val="uk-UA" w:eastAsia="uk-UA" w:bidi="uk-UA"/>
        </w:rPr>
      </w:pPr>
      <w:r>
        <w:rPr>
          <w:kern w:val="2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/>
        </w:rPr>
        <w:t xml:space="preserve">Надати право адміністратору відділу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ОНИЩЕНКО Катерині Юріївні при виконанні функцій, відповідно до покладених службових повноважень, використовувати іменну печатку </w:t>
      </w:r>
      <w:r>
        <w:rPr>
          <w:sz w:val="28"/>
          <w:szCs w:val="28"/>
          <w:shd w:val="clear" w:color="auto" w:fill="FFFFFF"/>
          <w:lang w:val="uk-UA"/>
        </w:rPr>
        <w:t>із зазначенням її прізвища, імені, по батькові та найменування центру надання адміністративних послуг.</w:t>
      </w:r>
      <w:r>
        <w:rPr>
          <w:sz w:val="28"/>
          <w:szCs w:val="28"/>
          <w:lang w:val="uk-UA"/>
        </w:rPr>
        <w:t xml:space="preserve"> </w:t>
      </w:r>
    </w:p>
    <w:p w:rsidR="004643CF" w:rsidRDefault="004643CF" w:rsidP="004643CF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kern w:val="2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Надати право адміністратору відділу надання адміністративних послуг Виконавчого комітету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СТОВПЯЗІ Наталії Володимирівні при виконанні функцій, відповідно до покладених службових повноважень, використовувати іменну печатку </w:t>
      </w:r>
      <w:r>
        <w:rPr>
          <w:sz w:val="28"/>
          <w:szCs w:val="28"/>
          <w:shd w:val="clear" w:color="auto" w:fill="FFFFFF"/>
          <w:lang w:val="uk-UA"/>
        </w:rPr>
        <w:t>із зазначенням її прізвища, імені, по батькові та найменування центру надання адміністративних послуг.</w:t>
      </w:r>
      <w:r>
        <w:rPr>
          <w:sz w:val="28"/>
          <w:szCs w:val="28"/>
          <w:lang w:val="uk-UA"/>
        </w:rPr>
        <w:t xml:space="preserve"> </w:t>
      </w:r>
    </w:p>
    <w:p w:rsidR="004643CF" w:rsidRDefault="004643CF" w:rsidP="004643CF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kern w:val="2"/>
          <w:sz w:val="28"/>
          <w:szCs w:val="28"/>
          <w:lang w:val="uk-UA" w:eastAsia="uk-UA" w:bidi="uk-UA"/>
        </w:rPr>
      </w:pPr>
      <w:r>
        <w:rPr>
          <w:rFonts w:eastAsia="Calibri"/>
          <w:sz w:val="28"/>
          <w:szCs w:val="28"/>
          <w:lang w:val="uk-UA" w:eastAsia="uk-UA" w:bidi="uk-UA"/>
        </w:rPr>
        <w:t xml:space="preserve">Контроль за виконанням цього розпорядження  покласти на начальника відділу надання адміністративних послуг Виконавчого комітету </w:t>
      </w:r>
      <w:proofErr w:type="spellStart"/>
      <w:r>
        <w:rPr>
          <w:rFonts w:eastAsia="Calibri"/>
          <w:sz w:val="28"/>
          <w:szCs w:val="28"/>
          <w:lang w:val="uk-UA" w:eastAsia="uk-UA" w:bidi="uk-UA"/>
        </w:rPr>
        <w:t>Попаснянської</w:t>
      </w:r>
      <w:proofErr w:type="spellEnd"/>
      <w:r>
        <w:rPr>
          <w:rFonts w:eastAsia="Calibri"/>
          <w:sz w:val="28"/>
          <w:szCs w:val="28"/>
          <w:lang w:val="uk-UA" w:eastAsia="uk-UA" w:bidi="uk-UA"/>
        </w:rPr>
        <w:t xml:space="preserve"> міської ради Коваленко О.М.</w:t>
      </w:r>
    </w:p>
    <w:p w:rsidR="004643CF" w:rsidRDefault="004643CF" w:rsidP="004643CF">
      <w:pPr>
        <w:rPr>
          <w:sz w:val="28"/>
          <w:szCs w:val="28"/>
          <w:lang w:val="uk-UA"/>
        </w:rPr>
      </w:pPr>
    </w:p>
    <w:p w:rsidR="004643CF" w:rsidRDefault="004643CF" w:rsidP="004643CF">
      <w:pPr>
        <w:rPr>
          <w:sz w:val="28"/>
          <w:szCs w:val="28"/>
          <w:lang w:val="uk-UA"/>
        </w:rPr>
      </w:pPr>
    </w:p>
    <w:p w:rsidR="004643CF" w:rsidRDefault="00D85073" w:rsidP="004643CF">
      <w:pPr>
        <w:ind w:left="-143" w:firstLine="851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bookmarkStart w:id="0" w:name="_GoBack"/>
      <w:bookmarkEnd w:id="0"/>
      <w:r w:rsidR="004643CF">
        <w:rPr>
          <w:b/>
          <w:sz w:val="28"/>
          <w:lang w:val="uk-UA"/>
        </w:rPr>
        <w:t xml:space="preserve"> Ю.І. </w:t>
      </w:r>
      <w:proofErr w:type="spellStart"/>
      <w:r w:rsidR="004643CF">
        <w:rPr>
          <w:b/>
          <w:sz w:val="28"/>
          <w:lang w:val="uk-UA"/>
        </w:rPr>
        <w:t>Онищенко</w:t>
      </w:r>
      <w:proofErr w:type="spellEnd"/>
    </w:p>
    <w:p w:rsidR="004643CF" w:rsidRDefault="004643CF" w:rsidP="004643CF">
      <w:pPr>
        <w:ind w:left="-567"/>
        <w:rPr>
          <w:sz w:val="28"/>
          <w:lang w:val="uk-UA"/>
        </w:rPr>
      </w:pPr>
    </w:p>
    <w:p w:rsidR="004643CF" w:rsidRDefault="004643CF" w:rsidP="004643CF">
      <w:pPr>
        <w:rPr>
          <w:lang w:val="uk-UA"/>
        </w:rPr>
      </w:pPr>
    </w:p>
    <w:p w:rsidR="004643CF" w:rsidRDefault="004643CF" w:rsidP="004643CF">
      <w:pPr>
        <w:rPr>
          <w:sz w:val="20"/>
          <w:lang w:val="uk-UA"/>
        </w:rPr>
      </w:pPr>
      <w:r>
        <w:rPr>
          <w:sz w:val="20"/>
          <w:lang w:val="uk-UA"/>
        </w:rPr>
        <w:t>Олена Коваленко, 3-27-88</w:t>
      </w:r>
    </w:p>
    <w:p w:rsidR="00B8251C" w:rsidRDefault="00B8251C"/>
    <w:sectPr w:rsidR="00B8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440"/>
    <w:multiLevelType w:val="hybridMultilevel"/>
    <w:tmpl w:val="EBB2C82E"/>
    <w:lvl w:ilvl="0" w:tplc="F5F4596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D"/>
    <w:rsid w:val="002C4F6D"/>
    <w:rsid w:val="004643CF"/>
    <w:rsid w:val="00B8251C"/>
    <w:rsid w:val="00D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3CF"/>
    <w:pPr>
      <w:keepNext/>
      <w:tabs>
        <w:tab w:val="num" w:pos="360"/>
      </w:tabs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3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43C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43C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643CF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643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4643C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3CF"/>
    <w:pPr>
      <w:keepNext/>
      <w:tabs>
        <w:tab w:val="num" w:pos="360"/>
      </w:tabs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3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43C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43C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643CF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643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4643C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2020-08-27T12:51:00Z</dcterms:created>
  <dcterms:modified xsi:type="dcterms:W3CDTF">2020-08-27T12:52:00Z</dcterms:modified>
</cp:coreProperties>
</file>